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6D8D" w14:textId="2D2318D1" w:rsidR="004E1AC3" w:rsidRPr="00261B1E" w:rsidRDefault="004E1AC3" w:rsidP="004E1AC3">
      <w:pPr>
        <w:spacing w:line="360" w:lineRule="auto"/>
        <w:jc w:val="center"/>
        <w:rPr>
          <w:rFonts w:ascii="Palatino Linotype" w:hAnsi="Palatino Linotype" w:cs="Cambria"/>
          <w:b/>
          <w:bCs/>
          <w:sz w:val="22"/>
          <w:szCs w:val="22"/>
        </w:rPr>
      </w:pPr>
      <w:r w:rsidRPr="00261B1E">
        <w:rPr>
          <w:rFonts w:ascii="Palatino Linotype" w:hAnsi="Palatino Linotype" w:cs="Cambria"/>
          <w:b/>
          <w:bCs/>
          <w:sz w:val="22"/>
          <w:szCs w:val="22"/>
        </w:rPr>
        <w:t xml:space="preserve">REGULAMIN KONKURSU </w:t>
      </w:r>
      <w:r w:rsidR="00180765">
        <w:rPr>
          <w:rFonts w:ascii="Palatino Linotype" w:hAnsi="Palatino Linotype" w:cs="Cambria"/>
          <w:b/>
          <w:bCs/>
          <w:sz w:val="22"/>
          <w:szCs w:val="22"/>
        </w:rPr>
        <w:t>FOTOGRAFICZNEGO</w:t>
      </w:r>
      <w:r w:rsidRPr="00261B1E">
        <w:rPr>
          <w:rFonts w:ascii="Palatino Linotype" w:hAnsi="Palatino Linotype" w:cs="Cambria"/>
          <w:b/>
          <w:bCs/>
          <w:sz w:val="22"/>
          <w:szCs w:val="22"/>
        </w:rPr>
        <w:t xml:space="preserve"> </w:t>
      </w:r>
    </w:p>
    <w:p w14:paraId="2361BE86" w14:textId="5D31490E" w:rsidR="004E1AC3" w:rsidRPr="009C37D5" w:rsidRDefault="00180765" w:rsidP="004E1AC3">
      <w:pPr>
        <w:spacing w:line="360" w:lineRule="auto"/>
        <w:jc w:val="center"/>
        <w:rPr>
          <w:rFonts w:ascii="Palatino Linotype" w:hAnsi="Palatino Linotype" w:cs="Cambria"/>
          <w:b/>
          <w:bCs/>
          <w:sz w:val="22"/>
          <w:szCs w:val="22"/>
        </w:rPr>
      </w:pPr>
      <w:r w:rsidRPr="009C37D5">
        <w:rPr>
          <w:rFonts w:ascii="Palatino Linotype" w:hAnsi="Palatino Linotype" w:cs="Cambria"/>
          <w:b/>
          <w:bCs/>
          <w:sz w:val="22"/>
          <w:szCs w:val="22"/>
        </w:rPr>
        <w:t xml:space="preserve">pn. </w:t>
      </w:r>
      <w:r w:rsidR="004E1AC3" w:rsidRPr="009C37D5">
        <w:rPr>
          <w:rFonts w:ascii="Palatino Linotype" w:hAnsi="Palatino Linotype" w:cs="Cambria"/>
          <w:b/>
          <w:bCs/>
          <w:sz w:val="22"/>
          <w:szCs w:val="22"/>
        </w:rPr>
        <w:t>„</w:t>
      </w:r>
      <w:r w:rsidR="0003174D" w:rsidRPr="009C37D5">
        <w:rPr>
          <w:rFonts w:ascii="Palatino Linotype" w:hAnsi="Palatino Linotype" w:cs="Cambria"/>
          <w:b/>
          <w:bCs/>
          <w:sz w:val="22"/>
          <w:szCs w:val="22"/>
        </w:rPr>
        <w:t>Z kodeksem wśród zwierząt</w:t>
      </w:r>
      <w:r w:rsidR="004E1AC3" w:rsidRPr="009C37D5">
        <w:rPr>
          <w:rFonts w:ascii="Palatino Linotype" w:hAnsi="Palatino Linotype" w:cs="Cambria"/>
          <w:b/>
          <w:bCs/>
          <w:sz w:val="22"/>
          <w:szCs w:val="22"/>
        </w:rPr>
        <w:t>”</w:t>
      </w:r>
      <w:r w:rsidR="0003174D" w:rsidRPr="009C37D5">
        <w:rPr>
          <w:rFonts w:ascii="Palatino Linotype" w:hAnsi="Palatino Linotype" w:cs="Cambria"/>
          <w:b/>
          <w:bCs/>
          <w:sz w:val="22"/>
          <w:szCs w:val="22"/>
        </w:rPr>
        <w:t xml:space="preserve"> </w:t>
      </w:r>
    </w:p>
    <w:p w14:paraId="34E47B30" w14:textId="77777777" w:rsidR="004E1AC3" w:rsidRPr="002A73A5" w:rsidRDefault="004E1AC3" w:rsidP="004E1AC3">
      <w:pPr>
        <w:spacing w:line="360" w:lineRule="auto"/>
        <w:rPr>
          <w:rFonts w:ascii="Palatino Linotype" w:hAnsi="Palatino Linotype" w:cs="Cambria"/>
          <w:sz w:val="22"/>
          <w:szCs w:val="22"/>
        </w:rPr>
      </w:pPr>
    </w:p>
    <w:p w14:paraId="633B49BC" w14:textId="52870CB8" w:rsidR="004E1AC3" w:rsidRPr="002A73A5" w:rsidRDefault="00D929DE" w:rsidP="004E1AC3">
      <w:pPr>
        <w:spacing w:line="360" w:lineRule="auto"/>
        <w:rPr>
          <w:rFonts w:ascii="Palatino Linotype" w:hAnsi="Palatino Linotype" w:cs="Cambria"/>
          <w:sz w:val="22"/>
          <w:szCs w:val="22"/>
        </w:rPr>
      </w:pPr>
      <w:r w:rsidRPr="002A73A5">
        <w:rPr>
          <w:rFonts w:ascii="Palatino Linotype" w:hAnsi="Palatino Linotype" w:cs="Cambria"/>
          <w:sz w:val="22"/>
          <w:szCs w:val="22"/>
        </w:rPr>
        <w:t>Okręgowa Izba Radców Prawnych w Krakowie serdecznie</w:t>
      </w:r>
      <w:r w:rsidR="004E1AC3" w:rsidRPr="002A73A5">
        <w:rPr>
          <w:rFonts w:ascii="Palatino Linotype" w:hAnsi="Palatino Linotype" w:cs="Cambria"/>
          <w:sz w:val="22"/>
          <w:szCs w:val="22"/>
        </w:rPr>
        <w:t xml:space="preserve"> zaprasza </w:t>
      </w:r>
      <w:r w:rsidR="00180765">
        <w:rPr>
          <w:rFonts w:ascii="Palatino Linotype" w:hAnsi="Palatino Linotype" w:cs="Cambria"/>
          <w:sz w:val="22"/>
          <w:szCs w:val="22"/>
        </w:rPr>
        <w:t xml:space="preserve">radców prawnych </w:t>
      </w:r>
      <w:r w:rsidR="004E1AC3" w:rsidRPr="002A73A5">
        <w:rPr>
          <w:rFonts w:ascii="Palatino Linotype" w:hAnsi="Palatino Linotype" w:cs="Cambria"/>
          <w:sz w:val="22"/>
          <w:szCs w:val="22"/>
        </w:rPr>
        <w:t>do wzięcia udziału w</w:t>
      </w:r>
      <w:r w:rsidRPr="002A73A5">
        <w:rPr>
          <w:rFonts w:ascii="Palatino Linotype" w:hAnsi="Palatino Linotype" w:cs="Cambria"/>
          <w:sz w:val="22"/>
          <w:szCs w:val="22"/>
        </w:rPr>
        <w:t> </w:t>
      </w:r>
      <w:r w:rsidR="004E1AC3" w:rsidRPr="002A73A5">
        <w:rPr>
          <w:rFonts w:ascii="Palatino Linotype" w:hAnsi="Palatino Linotype" w:cs="Cambria"/>
          <w:sz w:val="22"/>
          <w:szCs w:val="22"/>
        </w:rPr>
        <w:t xml:space="preserve">konkursie </w:t>
      </w:r>
      <w:r w:rsidR="00180765">
        <w:rPr>
          <w:rFonts w:ascii="Palatino Linotype" w:hAnsi="Palatino Linotype" w:cs="Cambria"/>
          <w:sz w:val="22"/>
          <w:szCs w:val="22"/>
        </w:rPr>
        <w:t>fotograficznym</w:t>
      </w:r>
      <w:r w:rsidR="004E1AC3" w:rsidRPr="00261B1E">
        <w:rPr>
          <w:rFonts w:ascii="Palatino Linotype" w:hAnsi="Palatino Linotype" w:cs="Cambria"/>
          <w:sz w:val="22"/>
          <w:szCs w:val="22"/>
        </w:rPr>
        <w:t xml:space="preserve"> p</w:t>
      </w:r>
      <w:r w:rsidR="008A5D89">
        <w:rPr>
          <w:rFonts w:ascii="Palatino Linotype" w:hAnsi="Palatino Linotype" w:cs="Cambria"/>
          <w:sz w:val="22"/>
          <w:szCs w:val="22"/>
        </w:rPr>
        <w:t>n</w:t>
      </w:r>
      <w:r w:rsidR="004E1AC3" w:rsidRPr="00261B1E">
        <w:rPr>
          <w:rFonts w:ascii="Palatino Linotype" w:hAnsi="Palatino Linotype" w:cs="Cambria"/>
          <w:sz w:val="22"/>
          <w:szCs w:val="22"/>
        </w:rPr>
        <w:t xml:space="preserve">. </w:t>
      </w:r>
      <w:r w:rsidR="00180765" w:rsidRPr="00180765">
        <w:rPr>
          <w:rFonts w:ascii="Palatino Linotype" w:hAnsi="Palatino Linotype" w:cs="Cambria"/>
          <w:b/>
          <w:bCs/>
          <w:sz w:val="22"/>
          <w:szCs w:val="22"/>
        </w:rPr>
        <w:t>„</w:t>
      </w:r>
      <w:r w:rsidR="004C156F">
        <w:rPr>
          <w:rFonts w:ascii="Palatino Linotype" w:hAnsi="Palatino Linotype" w:cs="Cambria"/>
          <w:b/>
          <w:bCs/>
          <w:sz w:val="22"/>
          <w:szCs w:val="22"/>
        </w:rPr>
        <w:t>Z kodeksem wśród zwierząt</w:t>
      </w:r>
      <w:r w:rsidR="00180765" w:rsidRPr="00180765">
        <w:rPr>
          <w:rFonts w:ascii="Palatino Linotype" w:hAnsi="Palatino Linotype" w:cs="Cambria"/>
          <w:b/>
          <w:bCs/>
          <w:sz w:val="22"/>
          <w:szCs w:val="22"/>
        </w:rPr>
        <w:t>”</w:t>
      </w:r>
      <w:r w:rsidR="00180765">
        <w:rPr>
          <w:rFonts w:ascii="Palatino Linotype" w:hAnsi="Palatino Linotype" w:cs="Cambria"/>
          <w:sz w:val="22"/>
          <w:szCs w:val="22"/>
        </w:rPr>
        <w:t xml:space="preserve">, </w:t>
      </w:r>
      <w:r w:rsidRPr="00261B1E">
        <w:rPr>
          <w:rFonts w:ascii="Palatino Linotype" w:hAnsi="Palatino Linotype" w:cs="Cambria"/>
          <w:sz w:val="22"/>
          <w:szCs w:val="22"/>
        </w:rPr>
        <w:t>zwanego w dalszej części Regulaminu „Konkursem”.</w:t>
      </w:r>
    </w:p>
    <w:p w14:paraId="13494B8E" w14:textId="77777777" w:rsidR="00D929DE" w:rsidRPr="002A73A5" w:rsidRDefault="00D929DE" w:rsidP="004E1AC3">
      <w:pPr>
        <w:spacing w:line="360" w:lineRule="auto"/>
        <w:rPr>
          <w:rFonts w:ascii="Palatino Linotype" w:hAnsi="Palatino Linotype" w:cs="Cambria"/>
          <w:b/>
          <w:bCs/>
          <w:sz w:val="22"/>
          <w:szCs w:val="22"/>
        </w:rPr>
      </w:pPr>
    </w:p>
    <w:p w14:paraId="74889C97" w14:textId="114FC5DB" w:rsidR="004E1AC3" w:rsidRPr="002A73A5" w:rsidRDefault="004E1AC3" w:rsidP="004E1AC3">
      <w:pPr>
        <w:spacing w:line="360" w:lineRule="auto"/>
        <w:rPr>
          <w:rFonts w:ascii="Palatino Linotype" w:hAnsi="Palatino Linotype" w:cs="Cambria"/>
          <w:b/>
          <w:bCs/>
          <w:sz w:val="22"/>
          <w:szCs w:val="22"/>
        </w:rPr>
      </w:pPr>
      <w:r w:rsidRPr="002A73A5">
        <w:rPr>
          <w:rFonts w:ascii="Palatino Linotype" w:hAnsi="Palatino Linotype" w:cs="Cambria"/>
          <w:b/>
          <w:bCs/>
          <w:sz w:val="22"/>
          <w:szCs w:val="22"/>
        </w:rPr>
        <w:t>I. ORGANIZATOR</w:t>
      </w:r>
      <w:r w:rsidR="00D929DE" w:rsidRPr="002A73A5">
        <w:rPr>
          <w:rFonts w:ascii="Palatino Linotype" w:hAnsi="Palatino Linotype" w:cs="Cambria"/>
          <w:b/>
          <w:bCs/>
          <w:sz w:val="22"/>
          <w:szCs w:val="22"/>
        </w:rPr>
        <w:t xml:space="preserve"> I FUNDATOR</w:t>
      </w:r>
    </w:p>
    <w:p w14:paraId="37EC5141" w14:textId="6AFF3864" w:rsidR="004E1AC3" w:rsidRPr="002A73A5" w:rsidRDefault="004E1AC3" w:rsidP="00D929D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Palatino Linotype" w:hAnsi="Palatino Linotype" w:cs="Cambria"/>
          <w:sz w:val="22"/>
          <w:szCs w:val="22"/>
        </w:rPr>
      </w:pPr>
      <w:r w:rsidRPr="002A73A5">
        <w:rPr>
          <w:rFonts w:ascii="Palatino Linotype" w:hAnsi="Palatino Linotype" w:cs="Cambria"/>
          <w:sz w:val="22"/>
          <w:szCs w:val="22"/>
        </w:rPr>
        <w:t xml:space="preserve">Organizatorem Konkursu jest </w:t>
      </w:r>
      <w:r w:rsidR="001932A1" w:rsidRPr="002A73A5">
        <w:rPr>
          <w:rFonts w:ascii="Palatino Linotype" w:hAnsi="Palatino Linotype" w:cs="Cambria"/>
          <w:sz w:val="22"/>
          <w:szCs w:val="22"/>
        </w:rPr>
        <w:t>Okręgowa Izba Radców w Krakowie</w:t>
      </w:r>
      <w:r w:rsidRPr="002A73A5">
        <w:rPr>
          <w:rFonts w:ascii="Palatino Linotype" w:hAnsi="Palatino Linotype" w:cs="Cambria"/>
          <w:sz w:val="22"/>
          <w:szCs w:val="22"/>
        </w:rPr>
        <w:t>,</w:t>
      </w:r>
      <w:r w:rsidR="00D929DE" w:rsidRPr="002A73A5">
        <w:rPr>
          <w:rFonts w:ascii="Palatino Linotype" w:hAnsi="Palatino Linotype" w:cs="Cambria"/>
          <w:sz w:val="22"/>
          <w:szCs w:val="22"/>
        </w:rPr>
        <w:t xml:space="preserve"> ul. Francesco Nullo 8/4, 31-543 Kraków, posiadająca numer NIP: 675-10-42-048,</w:t>
      </w:r>
      <w:r w:rsidRPr="002A73A5">
        <w:rPr>
          <w:rFonts w:ascii="Palatino Linotype" w:hAnsi="Palatino Linotype" w:cs="Cambria"/>
          <w:sz w:val="22"/>
          <w:szCs w:val="22"/>
        </w:rPr>
        <w:t xml:space="preserve"> zwan</w:t>
      </w:r>
      <w:r w:rsidR="001932A1" w:rsidRPr="002A73A5">
        <w:rPr>
          <w:rFonts w:ascii="Palatino Linotype" w:hAnsi="Palatino Linotype" w:cs="Cambria"/>
          <w:sz w:val="22"/>
          <w:szCs w:val="22"/>
        </w:rPr>
        <w:t>a</w:t>
      </w:r>
      <w:r w:rsidRPr="002A73A5">
        <w:rPr>
          <w:rFonts w:ascii="Palatino Linotype" w:hAnsi="Palatino Linotype" w:cs="Cambria"/>
          <w:sz w:val="22"/>
          <w:szCs w:val="22"/>
        </w:rPr>
        <w:t xml:space="preserve"> dalej „Organizatorem”</w:t>
      </w:r>
      <w:r w:rsidR="00261B1E">
        <w:rPr>
          <w:rFonts w:ascii="Palatino Linotype" w:hAnsi="Palatino Linotype" w:cs="Cambria"/>
          <w:sz w:val="22"/>
          <w:szCs w:val="22"/>
        </w:rPr>
        <w:t>.</w:t>
      </w:r>
    </w:p>
    <w:p w14:paraId="0F295F44" w14:textId="6B84D802" w:rsidR="00D929DE" w:rsidRPr="0051485B" w:rsidRDefault="00D929DE" w:rsidP="00D929D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Palatino Linotype" w:hAnsi="Palatino Linotype" w:cs="Cambria"/>
          <w:color w:val="EE0000"/>
          <w:sz w:val="22"/>
          <w:szCs w:val="22"/>
        </w:rPr>
      </w:pPr>
      <w:r w:rsidRPr="002A73A5">
        <w:rPr>
          <w:rFonts w:ascii="Palatino Linotype" w:hAnsi="Palatino Linotype" w:cs="Cambria"/>
          <w:sz w:val="22"/>
          <w:szCs w:val="22"/>
        </w:rPr>
        <w:t xml:space="preserve">Fundatorem Nagród jest </w:t>
      </w:r>
      <w:r w:rsidRPr="00CC193B">
        <w:rPr>
          <w:rFonts w:ascii="Palatino Linotype" w:hAnsi="Palatino Linotype" w:cs="Cambria"/>
          <w:sz w:val="22"/>
          <w:szCs w:val="22"/>
        </w:rPr>
        <w:t>Organizator</w:t>
      </w:r>
      <w:r w:rsidR="009C37D5">
        <w:rPr>
          <w:rFonts w:ascii="Palatino Linotype" w:hAnsi="Palatino Linotype" w:cs="Cambria"/>
          <w:color w:val="EE0000"/>
          <w:sz w:val="22"/>
          <w:szCs w:val="22"/>
        </w:rPr>
        <w:t>.</w:t>
      </w:r>
    </w:p>
    <w:p w14:paraId="126C0B9D" w14:textId="1E70E838" w:rsidR="00D929DE" w:rsidRPr="002A73A5" w:rsidRDefault="00D929DE" w:rsidP="00D929D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Palatino Linotype" w:hAnsi="Palatino Linotype" w:cs="Cambria"/>
          <w:sz w:val="22"/>
          <w:szCs w:val="22"/>
        </w:rPr>
      </w:pPr>
      <w:r w:rsidRPr="002A73A5">
        <w:rPr>
          <w:rFonts w:ascii="Palatino Linotype" w:hAnsi="Palatino Linotype"/>
          <w:sz w:val="22"/>
          <w:szCs w:val="22"/>
        </w:rPr>
        <w:t xml:space="preserve">Konkurs zostanie ogłoszony na stronie internetowej Organizatora: </w:t>
      </w:r>
      <w:hyperlink r:id="rId8" w:history="1">
        <w:r w:rsidRPr="002A73A5">
          <w:rPr>
            <w:rStyle w:val="Hipercze"/>
            <w:rFonts w:ascii="Palatino Linotype" w:hAnsi="Palatino Linotype"/>
            <w:sz w:val="22"/>
            <w:szCs w:val="22"/>
          </w:rPr>
          <w:t>www.oirp.krakow.pl</w:t>
        </w:r>
      </w:hyperlink>
      <w:r w:rsidRPr="002A73A5">
        <w:rPr>
          <w:rFonts w:ascii="Palatino Linotype" w:hAnsi="Palatino Linotype"/>
          <w:sz w:val="22"/>
          <w:szCs w:val="22"/>
        </w:rPr>
        <w:t xml:space="preserve">, a także na profilu </w:t>
      </w:r>
      <w:proofErr w:type="spellStart"/>
      <w:r w:rsidRPr="002A73A5">
        <w:rPr>
          <w:rFonts w:ascii="Palatino Linotype" w:hAnsi="Palatino Linotype"/>
          <w:sz w:val="22"/>
          <w:szCs w:val="22"/>
        </w:rPr>
        <w:t>Facebookowym</w:t>
      </w:r>
      <w:proofErr w:type="spellEnd"/>
      <w:r w:rsidRPr="002A73A5">
        <w:rPr>
          <w:rFonts w:ascii="Palatino Linotype" w:hAnsi="Palatino Linotype"/>
          <w:sz w:val="22"/>
          <w:szCs w:val="22"/>
        </w:rPr>
        <w:t xml:space="preserve"> Organizatora. Wszelkie informacje o Konkursie, zmianach w Regulaminie oraz inne komunikaty dla Uczestników Konkursu będą zamieszczone na </w:t>
      </w:r>
      <w:r w:rsidRPr="008B00F2">
        <w:rPr>
          <w:rFonts w:ascii="Palatino Linotype" w:hAnsi="Palatino Linotype"/>
          <w:sz w:val="22"/>
          <w:szCs w:val="22"/>
        </w:rPr>
        <w:t>wskazanej stronie internetowej Organizatora w zakładce poświęconej Konkursowi. Przekazane w ten sposób odpowiedzi, wyjaśnienia i informacje będą wiążące dla wszystkich Uczestników Konkursu.</w:t>
      </w:r>
    </w:p>
    <w:p w14:paraId="7FF602F3" w14:textId="77777777" w:rsidR="004E1AC3" w:rsidRPr="002A73A5" w:rsidRDefault="004E1AC3" w:rsidP="004E1AC3">
      <w:pPr>
        <w:spacing w:line="360" w:lineRule="auto"/>
        <w:rPr>
          <w:rFonts w:ascii="Palatino Linotype" w:hAnsi="Palatino Linotype" w:cs="Cambria"/>
          <w:b/>
          <w:bCs/>
          <w:sz w:val="22"/>
          <w:szCs w:val="22"/>
        </w:rPr>
      </w:pPr>
    </w:p>
    <w:p w14:paraId="1BDC2A67" w14:textId="77777777" w:rsidR="004E1AC3" w:rsidRPr="002A73A5" w:rsidRDefault="004E1AC3" w:rsidP="004E1AC3">
      <w:pPr>
        <w:spacing w:line="360" w:lineRule="auto"/>
        <w:rPr>
          <w:rFonts w:ascii="Palatino Linotype" w:hAnsi="Palatino Linotype" w:cs="Cambria"/>
          <w:b/>
          <w:bCs/>
          <w:sz w:val="22"/>
          <w:szCs w:val="22"/>
        </w:rPr>
      </w:pPr>
      <w:r w:rsidRPr="002A73A5">
        <w:rPr>
          <w:rFonts w:ascii="Palatino Linotype" w:hAnsi="Palatino Linotype" w:cs="Cambria"/>
          <w:b/>
          <w:bCs/>
          <w:sz w:val="22"/>
          <w:szCs w:val="22"/>
        </w:rPr>
        <w:t>II. CEL KONKURSU</w:t>
      </w:r>
    </w:p>
    <w:p w14:paraId="3F2DB408" w14:textId="43E50F54" w:rsidR="00D929DE" w:rsidRPr="002A73A5" w:rsidRDefault="00D929DE" w:rsidP="00D929DE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="Palatino Linotype" w:hAnsi="Palatino Linotype" w:cs="Cambria"/>
          <w:sz w:val="22"/>
          <w:szCs w:val="22"/>
        </w:rPr>
      </w:pPr>
      <w:r w:rsidRPr="002A73A5">
        <w:rPr>
          <w:rFonts w:ascii="Palatino Linotype" w:hAnsi="Palatino Linotype" w:cs="Cambria"/>
          <w:sz w:val="22"/>
          <w:szCs w:val="22"/>
        </w:rPr>
        <w:t>Celem konkursu jest</w:t>
      </w:r>
      <w:r w:rsidR="008A5D89">
        <w:rPr>
          <w:rFonts w:ascii="Palatino Linotype" w:hAnsi="Palatino Linotype" w:cs="Cambria"/>
          <w:sz w:val="22"/>
          <w:szCs w:val="22"/>
        </w:rPr>
        <w:t xml:space="preserve"> prowadzenie działań integrujących środowisko radców prawnych, a także promocja </w:t>
      </w:r>
      <w:r w:rsidR="00B1239F">
        <w:rPr>
          <w:rFonts w:ascii="Palatino Linotype" w:hAnsi="Palatino Linotype" w:cs="Cambria"/>
          <w:sz w:val="22"/>
          <w:szCs w:val="22"/>
        </w:rPr>
        <w:t>wykonywanego</w:t>
      </w:r>
      <w:r w:rsidR="008A5D89">
        <w:rPr>
          <w:rFonts w:ascii="Palatino Linotype" w:hAnsi="Palatino Linotype" w:cs="Cambria"/>
          <w:sz w:val="22"/>
          <w:szCs w:val="22"/>
        </w:rPr>
        <w:t xml:space="preserve"> </w:t>
      </w:r>
      <w:r w:rsidR="009C4398">
        <w:rPr>
          <w:rFonts w:ascii="Palatino Linotype" w:hAnsi="Palatino Linotype" w:cs="Cambria"/>
          <w:sz w:val="22"/>
          <w:szCs w:val="22"/>
        </w:rPr>
        <w:t>zawodu</w:t>
      </w:r>
      <w:r w:rsidR="008A5D89">
        <w:rPr>
          <w:rFonts w:ascii="Palatino Linotype" w:hAnsi="Palatino Linotype" w:cs="Cambria"/>
          <w:sz w:val="22"/>
          <w:szCs w:val="22"/>
        </w:rPr>
        <w:t xml:space="preserve">. </w:t>
      </w:r>
    </w:p>
    <w:p w14:paraId="58D6AAAC" w14:textId="77777777" w:rsidR="004E1AC3" w:rsidRPr="002A73A5" w:rsidRDefault="004E1AC3" w:rsidP="004E1AC3">
      <w:pPr>
        <w:spacing w:line="360" w:lineRule="auto"/>
        <w:rPr>
          <w:rFonts w:ascii="Palatino Linotype" w:hAnsi="Palatino Linotype" w:cs="Cambria"/>
          <w:sz w:val="22"/>
          <w:szCs w:val="22"/>
        </w:rPr>
      </w:pPr>
    </w:p>
    <w:p w14:paraId="3E5E6339" w14:textId="77777777" w:rsidR="004E1AC3" w:rsidRPr="00B43BAB" w:rsidRDefault="004E1AC3" w:rsidP="004E1AC3">
      <w:pPr>
        <w:spacing w:line="360" w:lineRule="auto"/>
        <w:rPr>
          <w:rFonts w:ascii="Palatino Linotype" w:hAnsi="Palatino Linotype" w:cs="Cambria"/>
          <w:b/>
          <w:bCs/>
          <w:sz w:val="22"/>
          <w:szCs w:val="22"/>
        </w:rPr>
      </w:pPr>
      <w:r w:rsidRPr="002A73A5">
        <w:rPr>
          <w:rFonts w:ascii="Palatino Linotype" w:hAnsi="Palatino Linotype" w:cs="Cambria"/>
          <w:b/>
          <w:bCs/>
          <w:sz w:val="22"/>
          <w:szCs w:val="22"/>
        </w:rPr>
        <w:t xml:space="preserve">III. ZAŁOŻENIA </w:t>
      </w:r>
      <w:r w:rsidRPr="00B43BAB">
        <w:rPr>
          <w:rFonts w:ascii="Palatino Linotype" w:hAnsi="Palatino Linotype" w:cs="Cambria"/>
          <w:b/>
          <w:bCs/>
          <w:sz w:val="22"/>
          <w:szCs w:val="22"/>
        </w:rPr>
        <w:t>ORGANIZACYJNE</w:t>
      </w:r>
    </w:p>
    <w:p w14:paraId="46115A46" w14:textId="77F06EAC" w:rsidR="004E1AC3" w:rsidRPr="002A73A5" w:rsidRDefault="004E1AC3" w:rsidP="00295A91">
      <w:pPr>
        <w:pStyle w:val="Akapitzlist"/>
        <w:numPr>
          <w:ilvl w:val="1"/>
          <w:numId w:val="5"/>
        </w:numPr>
        <w:spacing w:line="360" w:lineRule="auto"/>
        <w:ind w:left="851"/>
        <w:rPr>
          <w:rFonts w:ascii="Palatino Linotype" w:hAnsi="Palatino Linotype" w:cs="Cambria"/>
          <w:sz w:val="22"/>
          <w:szCs w:val="22"/>
        </w:rPr>
      </w:pPr>
      <w:r w:rsidRPr="00B43BAB">
        <w:rPr>
          <w:rFonts w:ascii="Palatino Linotype" w:hAnsi="Palatino Linotype" w:cs="Cambria"/>
          <w:sz w:val="22"/>
          <w:szCs w:val="22"/>
        </w:rPr>
        <w:t xml:space="preserve">Konkurs trwa od dnia </w:t>
      </w:r>
      <w:r w:rsidR="009C37D5" w:rsidRPr="00B43BAB">
        <w:rPr>
          <w:rFonts w:ascii="Palatino Linotype" w:hAnsi="Palatino Linotype" w:cs="Cambria"/>
          <w:sz w:val="22"/>
          <w:szCs w:val="22"/>
        </w:rPr>
        <w:t>15 października</w:t>
      </w:r>
      <w:r w:rsidRPr="00B43BAB">
        <w:rPr>
          <w:rFonts w:ascii="Palatino Linotype" w:hAnsi="Palatino Linotype" w:cs="Cambria"/>
          <w:sz w:val="22"/>
          <w:szCs w:val="22"/>
        </w:rPr>
        <w:t xml:space="preserve"> 202</w:t>
      </w:r>
      <w:r w:rsidR="008A5D89" w:rsidRPr="00B43BAB">
        <w:rPr>
          <w:rFonts w:ascii="Palatino Linotype" w:hAnsi="Palatino Linotype" w:cs="Cambria"/>
          <w:sz w:val="22"/>
          <w:szCs w:val="22"/>
        </w:rPr>
        <w:t>5</w:t>
      </w:r>
      <w:r w:rsidRPr="00B43BAB">
        <w:rPr>
          <w:rFonts w:ascii="Palatino Linotype" w:hAnsi="Palatino Linotype" w:cs="Cambria"/>
          <w:sz w:val="22"/>
          <w:szCs w:val="22"/>
        </w:rPr>
        <w:t xml:space="preserve"> r</w:t>
      </w:r>
      <w:r w:rsidR="008A5D89" w:rsidRPr="00B43BAB">
        <w:rPr>
          <w:rFonts w:ascii="Palatino Linotype" w:hAnsi="Palatino Linotype" w:cs="Cambria"/>
          <w:sz w:val="22"/>
          <w:szCs w:val="22"/>
        </w:rPr>
        <w:t>.</w:t>
      </w:r>
      <w:r w:rsidRPr="00B43BAB">
        <w:rPr>
          <w:rFonts w:ascii="Palatino Linotype" w:hAnsi="Palatino Linotype" w:cs="Cambria"/>
          <w:sz w:val="22"/>
          <w:szCs w:val="22"/>
        </w:rPr>
        <w:t xml:space="preserve"> do dnia  </w:t>
      </w:r>
      <w:r w:rsidR="009C37D5" w:rsidRPr="00B43BAB">
        <w:rPr>
          <w:rFonts w:ascii="Palatino Linotype" w:hAnsi="Palatino Linotype" w:cs="Cambria"/>
          <w:sz w:val="22"/>
          <w:szCs w:val="22"/>
        </w:rPr>
        <w:t>12 listopada</w:t>
      </w:r>
      <w:r w:rsidRPr="00B43BAB">
        <w:rPr>
          <w:rFonts w:ascii="Palatino Linotype" w:hAnsi="Palatino Linotype" w:cs="Cambria"/>
          <w:sz w:val="22"/>
          <w:szCs w:val="22"/>
        </w:rPr>
        <w:t xml:space="preserve"> 202</w:t>
      </w:r>
      <w:r w:rsidR="008A5D89" w:rsidRPr="00B43BAB">
        <w:rPr>
          <w:rFonts w:ascii="Palatino Linotype" w:hAnsi="Palatino Linotype" w:cs="Cambria"/>
          <w:sz w:val="22"/>
          <w:szCs w:val="22"/>
        </w:rPr>
        <w:t>5</w:t>
      </w:r>
      <w:r w:rsidRPr="00B43BAB">
        <w:rPr>
          <w:rFonts w:ascii="Palatino Linotype" w:hAnsi="Palatino Linotype" w:cs="Cambria"/>
          <w:sz w:val="22"/>
          <w:szCs w:val="22"/>
        </w:rPr>
        <w:t xml:space="preserve"> </w:t>
      </w:r>
      <w:r w:rsidRPr="002A73A5">
        <w:rPr>
          <w:rFonts w:ascii="Palatino Linotype" w:hAnsi="Palatino Linotype" w:cs="Cambria"/>
          <w:sz w:val="22"/>
          <w:szCs w:val="22"/>
        </w:rPr>
        <w:t xml:space="preserve">r. </w:t>
      </w:r>
    </w:p>
    <w:p w14:paraId="378FE66A" w14:textId="4538DAA8" w:rsidR="00295A91" w:rsidRPr="00261B1E" w:rsidRDefault="004E1AC3" w:rsidP="008A5D89">
      <w:pPr>
        <w:pStyle w:val="Akapitzlist"/>
        <w:numPr>
          <w:ilvl w:val="1"/>
          <w:numId w:val="5"/>
        </w:numPr>
        <w:spacing w:line="360" w:lineRule="auto"/>
        <w:ind w:left="851"/>
        <w:rPr>
          <w:rFonts w:ascii="Palatino Linotype" w:hAnsi="Palatino Linotype" w:cs="Cambria"/>
          <w:sz w:val="22"/>
          <w:szCs w:val="22"/>
        </w:rPr>
      </w:pPr>
      <w:r w:rsidRPr="00261B1E">
        <w:rPr>
          <w:rFonts w:ascii="Palatino Linotype" w:hAnsi="Palatino Linotype" w:cs="Cambria"/>
          <w:sz w:val="22"/>
          <w:szCs w:val="22"/>
        </w:rPr>
        <w:t xml:space="preserve">Konkurs skierowany jest do </w:t>
      </w:r>
      <w:r w:rsidR="00183E05" w:rsidRPr="00261B1E">
        <w:rPr>
          <w:rFonts w:ascii="Palatino Linotype" w:hAnsi="Palatino Linotype" w:cs="Cambria"/>
          <w:sz w:val="22"/>
          <w:szCs w:val="22"/>
        </w:rPr>
        <w:t xml:space="preserve">wszystkich </w:t>
      </w:r>
      <w:r w:rsidR="008A5D89">
        <w:rPr>
          <w:rFonts w:ascii="Palatino Linotype" w:hAnsi="Palatino Linotype" w:cs="Cambria"/>
          <w:sz w:val="22"/>
          <w:szCs w:val="22"/>
        </w:rPr>
        <w:t>radców prawnych</w:t>
      </w:r>
      <w:r w:rsidR="00B1239F">
        <w:rPr>
          <w:rFonts w:ascii="Palatino Linotype" w:hAnsi="Palatino Linotype" w:cs="Cambria"/>
          <w:sz w:val="22"/>
          <w:szCs w:val="22"/>
        </w:rPr>
        <w:t xml:space="preserve"> będących członkami Okręgowej Izby Radców Prawnych w Krakowie</w:t>
      </w:r>
      <w:r w:rsidR="008A5D89">
        <w:rPr>
          <w:rFonts w:ascii="Palatino Linotype" w:hAnsi="Palatino Linotype" w:cs="Cambria"/>
          <w:sz w:val="22"/>
          <w:szCs w:val="22"/>
        </w:rPr>
        <w:t xml:space="preserve">, którzy chcieliby pochwalić się swoimi </w:t>
      </w:r>
      <w:r w:rsidR="002046C7">
        <w:rPr>
          <w:rFonts w:ascii="Palatino Linotype" w:hAnsi="Palatino Linotype" w:cs="Cambria"/>
          <w:sz w:val="22"/>
          <w:szCs w:val="22"/>
        </w:rPr>
        <w:t xml:space="preserve">zwierzętami </w:t>
      </w:r>
      <w:r w:rsidR="008A5D89">
        <w:rPr>
          <w:rFonts w:ascii="Palatino Linotype" w:hAnsi="Palatino Linotype" w:cs="Cambria"/>
          <w:sz w:val="22"/>
          <w:szCs w:val="22"/>
        </w:rPr>
        <w:t xml:space="preserve">poprzez wykonane przez siebie zdjęcia. </w:t>
      </w:r>
    </w:p>
    <w:p w14:paraId="65A02E21" w14:textId="3E5194DD" w:rsidR="008A5D89" w:rsidRDefault="008A5D89" w:rsidP="00295A91">
      <w:pPr>
        <w:pStyle w:val="Akapitzlist"/>
        <w:numPr>
          <w:ilvl w:val="1"/>
          <w:numId w:val="5"/>
        </w:numPr>
        <w:spacing w:line="360" w:lineRule="auto"/>
        <w:ind w:left="851"/>
        <w:rPr>
          <w:rFonts w:ascii="Palatino Linotype" w:hAnsi="Palatino Linotype" w:cs="Cambria"/>
          <w:sz w:val="22"/>
          <w:szCs w:val="22"/>
        </w:rPr>
      </w:pPr>
      <w:r>
        <w:rPr>
          <w:rFonts w:ascii="Palatino Linotype" w:hAnsi="Palatino Linotype" w:cs="Cambria"/>
          <w:sz w:val="22"/>
          <w:szCs w:val="22"/>
        </w:rPr>
        <w:t>Każdy uczestnik konkursu przesłać może na adres e-mailowy Izby</w:t>
      </w:r>
      <w:r w:rsidR="009C37D5" w:rsidRPr="009C37D5">
        <w:rPr>
          <w:rFonts w:ascii="Palatino Linotype" w:hAnsi="Palatino Linotype" w:cs="Cambria"/>
          <w:b/>
          <w:bCs/>
          <w:sz w:val="22"/>
          <w:szCs w:val="22"/>
        </w:rPr>
        <w:t>: promocja@oirp.krakow.pl</w:t>
      </w:r>
      <w:r>
        <w:rPr>
          <w:rFonts w:ascii="Palatino Linotype" w:hAnsi="Palatino Linotype" w:cs="Cambria"/>
          <w:sz w:val="22"/>
          <w:szCs w:val="22"/>
        </w:rPr>
        <w:t xml:space="preserve"> </w:t>
      </w:r>
      <w:r w:rsidR="00B1239F">
        <w:rPr>
          <w:rFonts w:ascii="Palatino Linotype" w:hAnsi="Palatino Linotype" w:cs="Cambria"/>
          <w:sz w:val="22"/>
          <w:szCs w:val="22"/>
        </w:rPr>
        <w:t xml:space="preserve">maksymalnie </w:t>
      </w:r>
      <w:r>
        <w:rPr>
          <w:rFonts w:ascii="Palatino Linotype" w:hAnsi="Palatino Linotype" w:cs="Cambria"/>
          <w:sz w:val="22"/>
          <w:szCs w:val="22"/>
        </w:rPr>
        <w:t>dwa zdjęcia</w:t>
      </w:r>
      <w:r w:rsidR="00B1239F">
        <w:rPr>
          <w:rFonts w:ascii="Palatino Linotype" w:hAnsi="Palatino Linotype" w:cs="Cambria"/>
          <w:sz w:val="22"/>
          <w:szCs w:val="22"/>
        </w:rPr>
        <w:t>.</w:t>
      </w:r>
      <w:r>
        <w:rPr>
          <w:rFonts w:ascii="Palatino Linotype" w:hAnsi="Palatino Linotype" w:cs="Cambria"/>
          <w:sz w:val="22"/>
          <w:szCs w:val="22"/>
        </w:rPr>
        <w:t xml:space="preserve"> </w:t>
      </w:r>
    </w:p>
    <w:p w14:paraId="5C4D12F4" w14:textId="7070801E" w:rsidR="009C4398" w:rsidRDefault="009C4398" w:rsidP="00295A91">
      <w:pPr>
        <w:pStyle w:val="Akapitzlist"/>
        <w:numPr>
          <w:ilvl w:val="1"/>
          <w:numId w:val="5"/>
        </w:numPr>
        <w:spacing w:line="360" w:lineRule="auto"/>
        <w:ind w:left="851"/>
        <w:rPr>
          <w:rFonts w:ascii="Palatino Linotype" w:hAnsi="Palatino Linotype" w:cs="Cambria"/>
          <w:sz w:val="22"/>
          <w:szCs w:val="22"/>
        </w:rPr>
      </w:pPr>
      <w:bookmarkStart w:id="0" w:name="_Hlk204186930"/>
      <w:r>
        <w:rPr>
          <w:rFonts w:ascii="Palatino Linotype" w:hAnsi="Palatino Linotype" w:cs="Cambria"/>
          <w:sz w:val="22"/>
          <w:szCs w:val="22"/>
        </w:rPr>
        <w:t>Zdjęcia powinny posiadać element, który nawiązywałby do wykonywanego zawodu (np. kodeks, togę</w:t>
      </w:r>
      <w:r w:rsidR="00B1239F">
        <w:rPr>
          <w:rFonts w:ascii="Palatino Linotype" w:hAnsi="Palatino Linotype" w:cs="Cambria"/>
          <w:sz w:val="22"/>
          <w:szCs w:val="22"/>
        </w:rPr>
        <w:t>, wnętrze kancelari</w:t>
      </w:r>
      <w:r w:rsidR="00B43BAB">
        <w:rPr>
          <w:rFonts w:ascii="Palatino Linotype" w:hAnsi="Palatino Linotype" w:cs="Cambria"/>
          <w:sz w:val="22"/>
          <w:szCs w:val="22"/>
        </w:rPr>
        <w:t>i</w:t>
      </w:r>
      <w:r>
        <w:rPr>
          <w:rFonts w:ascii="Palatino Linotype" w:hAnsi="Palatino Linotype" w:cs="Cambria"/>
          <w:sz w:val="22"/>
          <w:szCs w:val="22"/>
        </w:rPr>
        <w:t>)</w:t>
      </w:r>
      <w:r w:rsidR="009C37D5">
        <w:rPr>
          <w:rFonts w:ascii="Palatino Linotype" w:hAnsi="Palatino Linotype" w:cs="Cambria"/>
          <w:sz w:val="22"/>
          <w:szCs w:val="22"/>
        </w:rPr>
        <w:t xml:space="preserve"> </w:t>
      </w:r>
      <w:r w:rsidR="009C37D5" w:rsidRPr="009C37D5">
        <w:rPr>
          <w:rFonts w:ascii="Palatino Linotype" w:hAnsi="Palatino Linotype" w:cs="Cambria"/>
          <w:sz w:val="22"/>
          <w:szCs w:val="22"/>
        </w:rPr>
        <w:t>lub mieć postać żartu łączącego wykonaną przez siebie fotografię z tekstem</w:t>
      </w:r>
      <w:r w:rsidR="00B43BAB">
        <w:rPr>
          <w:rFonts w:ascii="Palatino Linotype" w:hAnsi="Palatino Linotype" w:cs="Cambria"/>
          <w:sz w:val="22"/>
          <w:szCs w:val="22"/>
        </w:rPr>
        <w:t xml:space="preserve"> </w:t>
      </w:r>
      <w:r w:rsidR="00B43BAB" w:rsidRPr="00B43BAB">
        <w:rPr>
          <w:rFonts w:ascii="Palatino Linotype" w:hAnsi="Palatino Linotype" w:cs="Cambria"/>
          <w:sz w:val="22"/>
          <w:szCs w:val="22"/>
        </w:rPr>
        <w:t>nawiązującym do profesji</w:t>
      </w:r>
      <w:r w:rsidR="009C37D5" w:rsidRPr="009C37D5">
        <w:rPr>
          <w:rFonts w:ascii="Palatino Linotype" w:hAnsi="Palatino Linotype" w:cs="Cambria"/>
          <w:sz w:val="22"/>
          <w:szCs w:val="22"/>
        </w:rPr>
        <w:t>.</w:t>
      </w:r>
      <w:r>
        <w:rPr>
          <w:rFonts w:ascii="Palatino Linotype" w:hAnsi="Palatino Linotype" w:cs="Cambria"/>
          <w:sz w:val="22"/>
          <w:szCs w:val="22"/>
        </w:rPr>
        <w:t xml:space="preserve"> Podczas oceny jury będzie brało pod uwagę artystyczne ujęcie tematu oraz nawiązanie do wykonywanej profesji. </w:t>
      </w:r>
      <w:r w:rsidR="009C37D5">
        <w:rPr>
          <w:rFonts w:ascii="Palatino Linotype" w:hAnsi="Palatino Linotype" w:cs="Cambria"/>
          <w:sz w:val="22"/>
          <w:szCs w:val="22"/>
        </w:rPr>
        <w:t xml:space="preserve"> </w:t>
      </w:r>
    </w:p>
    <w:bookmarkEnd w:id="0"/>
    <w:p w14:paraId="1CF36C6D" w14:textId="51CBD9FB" w:rsidR="007E63A9" w:rsidRPr="002A73A5" w:rsidRDefault="007E63A9" w:rsidP="007E63A9">
      <w:pPr>
        <w:pStyle w:val="Akapitzlist"/>
        <w:numPr>
          <w:ilvl w:val="1"/>
          <w:numId w:val="5"/>
        </w:numPr>
        <w:spacing w:line="360" w:lineRule="auto"/>
        <w:ind w:left="851"/>
        <w:rPr>
          <w:rFonts w:ascii="Palatino Linotype" w:hAnsi="Palatino Linotype" w:cs="Cambria"/>
          <w:sz w:val="22"/>
          <w:szCs w:val="22"/>
        </w:rPr>
      </w:pPr>
      <w:r w:rsidRPr="002A73A5">
        <w:rPr>
          <w:rFonts w:ascii="Palatino Linotype" w:hAnsi="Palatino Linotype" w:cs="Cambria"/>
          <w:sz w:val="22"/>
          <w:szCs w:val="22"/>
        </w:rPr>
        <w:lastRenderedPageBreak/>
        <w:t>Organizator nie przewiduje zwrotu kosztów udziału w Konkursie, w tym kosztów przygotowania i przesłania pracy konkursowej.</w:t>
      </w:r>
    </w:p>
    <w:p w14:paraId="25BB6F7D" w14:textId="63A90F52" w:rsidR="009C4398" w:rsidRDefault="009C4398" w:rsidP="004E1AC3">
      <w:pPr>
        <w:pStyle w:val="Akapitzlist"/>
        <w:numPr>
          <w:ilvl w:val="1"/>
          <w:numId w:val="5"/>
        </w:numPr>
        <w:spacing w:line="360" w:lineRule="auto"/>
        <w:ind w:left="851"/>
        <w:rPr>
          <w:rFonts w:ascii="Palatino Linotype" w:hAnsi="Palatino Linotype" w:cs="Cambria"/>
          <w:sz w:val="22"/>
          <w:szCs w:val="22"/>
        </w:rPr>
      </w:pPr>
      <w:r>
        <w:rPr>
          <w:rFonts w:ascii="Palatino Linotype" w:hAnsi="Palatino Linotype" w:cs="Cambria"/>
          <w:sz w:val="22"/>
          <w:szCs w:val="22"/>
        </w:rPr>
        <w:t>Przesłanie prac na konkurs jest jednoznaczne z wyrażeniem zgody na ich zamieszczenie w</w:t>
      </w:r>
      <w:r w:rsidR="003B0C59">
        <w:rPr>
          <w:rFonts w:ascii="Palatino Linotype" w:hAnsi="Palatino Linotype" w:cs="Cambria"/>
          <w:sz w:val="22"/>
          <w:szCs w:val="22"/>
        </w:rPr>
        <w:t> </w:t>
      </w:r>
      <w:r w:rsidRPr="00B43BAB">
        <w:rPr>
          <w:rFonts w:ascii="Palatino Linotype" w:hAnsi="Palatino Linotype" w:cs="Cambria"/>
          <w:sz w:val="22"/>
          <w:szCs w:val="22"/>
        </w:rPr>
        <w:t xml:space="preserve">materiałach </w:t>
      </w:r>
      <w:r w:rsidR="00A81FA7" w:rsidRPr="00B43BAB">
        <w:rPr>
          <w:rFonts w:ascii="Palatino Linotype" w:hAnsi="Palatino Linotype" w:cs="Cambria"/>
          <w:sz w:val="22"/>
          <w:szCs w:val="22"/>
        </w:rPr>
        <w:t xml:space="preserve">promocyjnych i </w:t>
      </w:r>
      <w:r w:rsidRPr="00B43BAB">
        <w:rPr>
          <w:rFonts w:ascii="Palatino Linotype" w:hAnsi="Palatino Linotype" w:cs="Cambria"/>
          <w:sz w:val="22"/>
          <w:szCs w:val="22"/>
        </w:rPr>
        <w:t xml:space="preserve">reklamowych Izby </w:t>
      </w:r>
      <w:r w:rsidR="00A81FA7" w:rsidRPr="00B43BAB">
        <w:rPr>
          <w:rFonts w:ascii="Palatino Linotype" w:hAnsi="Palatino Linotype" w:cs="Cambria"/>
          <w:sz w:val="22"/>
          <w:szCs w:val="22"/>
        </w:rPr>
        <w:t xml:space="preserve">w tym w </w:t>
      </w:r>
      <w:proofErr w:type="spellStart"/>
      <w:r w:rsidR="00A81FA7" w:rsidRPr="00B43BAB">
        <w:rPr>
          <w:rFonts w:ascii="Palatino Linotype" w:hAnsi="Palatino Linotype" w:cs="Cambria"/>
          <w:sz w:val="22"/>
          <w:szCs w:val="22"/>
        </w:rPr>
        <w:t>social</w:t>
      </w:r>
      <w:proofErr w:type="spellEnd"/>
      <w:r w:rsidR="00A81FA7" w:rsidRPr="00B43BAB">
        <w:rPr>
          <w:rFonts w:ascii="Palatino Linotype" w:hAnsi="Palatino Linotype" w:cs="Cambria"/>
          <w:sz w:val="22"/>
          <w:szCs w:val="22"/>
        </w:rPr>
        <w:t xml:space="preserve"> mediach </w:t>
      </w:r>
      <w:r w:rsidRPr="00B43BAB">
        <w:rPr>
          <w:rFonts w:ascii="Palatino Linotype" w:hAnsi="Palatino Linotype" w:cs="Cambria"/>
          <w:sz w:val="22"/>
          <w:szCs w:val="22"/>
        </w:rPr>
        <w:t>(</w:t>
      </w:r>
      <w:r>
        <w:rPr>
          <w:rFonts w:ascii="Palatino Linotype" w:hAnsi="Palatino Linotype" w:cs="Cambria"/>
          <w:sz w:val="22"/>
          <w:szCs w:val="22"/>
        </w:rPr>
        <w:t>np. na Facebooku, stronie internetowej Izby, folderach</w:t>
      </w:r>
      <w:r w:rsidR="00AA16E3">
        <w:rPr>
          <w:rFonts w:ascii="Palatino Linotype" w:hAnsi="Palatino Linotype" w:cs="Cambria"/>
          <w:sz w:val="22"/>
          <w:szCs w:val="22"/>
        </w:rPr>
        <w:t>, kalendarzac</w:t>
      </w:r>
      <w:r w:rsidR="003B0C59">
        <w:rPr>
          <w:rFonts w:ascii="Palatino Linotype" w:hAnsi="Palatino Linotype" w:cs="Cambria"/>
          <w:sz w:val="22"/>
          <w:szCs w:val="22"/>
        </w:rPr>
        <w:t>h</w:t>
      </w:r>
      <w:r>
        <w:rPr>
          <w:rFonts w:ascii="Palatino Linotype" w:hAnsi="Palatino Linotype" w:cs="Cambria"/>
          <w:sz w:val="22"/>
          <w:szCs w:val="22"/>
        </w:rPr>
        <w:t>)</w:t>
      </w:r>
      <w:r w:rsidR="002046C7">
        <w:rPr>
          <w:rFonts w:ascii="Palatino Linotype" w:hAnsi="Palatino Linotype" w:cs="Cambria"/>
          <w:sz w:val="22"/>
          <w:szCs w:val="22"/>
        </w:rPr>
        <w:t>, a także na przetwarzanie danych osobowych.</w:t>
      </w:r>
      <w:r w:rsidR="00AA16E3">
        <w:rPr>
          <w:rFonts w:ascii="Palatino Linotype" w:hAnsi="Palatino Linotype" w:cs="Cambria"/>
          <w:sz w:val="22"/>
          <w:szCs w:val="22"/>
        </w:rPr>
        <w:t xml:space="preserve"> </w:t>
      </w:r>
    </w:p>
    <w:p w14:paraId="1141F64B" w14:textId="49056748" w:rsidR="004E1AC3" w:rsidRPr="002A73A5" w:rsidRDefault="004E1AC3" w:rsidP="004E1AC3">
      <w:pPr>
        <w:pStyle w:val="Akapitzlist"/>
        <w:numPr>
          <w:ilvl w:val="1"/>
          <w:numId w:val="5"/>
        </w:numPr>
        <w:spacing w:line="360" w:lineRule="auto"/>
        <w:ind w:left="851"/>
        <w:rPr>
          <w:rFonts w:ascii="Palatino Linotype" w:hAnsi="Palatino Linotype" w:cs="Cambria"/>
          <w:sz w:val="22"/>
          <w:szCs w:val="22"/>
        </w:rPr>
      </w:pPr>
      <w:r w:rsidRPr="002A73A5">
        <w:rPr>
          <w:rFonts w:ascii="Palatino Linotype" w:hAnsi="Palatino Linotype" w:cs="Cambria"/>
          <w:sz w:val="22"/>
          <w:szCs w:val="22"/>
        </w:rPr>
        <w:t xml:space="preserve">Do wiadomości e-mail, w której zostanie nadesłana praca, należy załączyć </w:t>
      </w:r>
      <w:r w:rsidRPr="002A73A5">
        <w:rPr>
          <w:rFonts w:ascii="Palatino Linotype" w:hAnsi="Palatino Linotype" w:cs="Cambria"/>
          <w:b/>
          <w:sz w:val="22"/>
          <w:szCs w:val="22"/>
        </w:rPr>
        <w:t>(w</w:t>
      </w:r>
      <w:r w:rsidR="00295A91" w:rsidRPr="002A73A5">
        <w:rPr>
          <w:rFonts w:ascii="Palatino Linotype" w:hAnsi="Palatino Linotype" w:cs="Cambria"/>
          <w:b/>
          <w:sz w:val="22"/>
          <w:szCs w:val="22"/>
        </w:rPr>
        <w:t> </w:t>
      </w:r>
      <w:r w:rsidRPr="002A73A5">
        <w:rPr>
          <w:rFonts w:ascii="Palatino Linotype" w:hAnsi="Palatino Linotype" w:cs="Cambria"/>
          <w:b/>
          <w:sz w:val="22"/>
          <w:szCs w:val="22"/>
        </w:rPr>
        <w:t>formie skanu)</w:t>
      </w:r>
      <w:r w:rsidRPr="002A73A5">
        <w:rPr>
          <w:rFonts w:ascii="Palatino Linotype" w:hAnsi="Palatino Linotype" w:cs="Cambria"/>
          <w:sz w:val="22"/>
          <w:szCs w:val="22"/>
        </w:rPr>
        <w:t xml:space="preserve"> podpisaną </w:t>
      </w:r>
      <w:r w:rsidRPr="002A73A5">
        <w:rPr>
          <w:rFonts w:ascii="Palatino Linotype" w:hAnsi="Palatino Linotype" w:cs="Cambria"/>
          <w:b/>
          <w:sz w:val="22"/>
          <w:szCs w:val="22"/>
          <w:u w:val="single"/>
        </w:rPr>
        <w:t>ZGODĘ</w:t>
      </w:r>
      <w:r w:rsidRPr="002A73A5">
        <w:rPr>
          <w:rFonts w:ascii="Palatino Linotype" w:hAnsi="Palatino Linotype" w:cs="Cambria"/>
          <w:sz w:val="22"/>
          <w:szCs w:val="22"/>
        </w:rPr>
        <w:t xml:space="preserve"> </w:t>
      </w:r>
      <w:r w:rsidR="00AA16E3">
        <w:rPr>
          <w:rFonts w:ascii="Palatino Linotype" w:hAnsi="Palatino Linotype" w:cs="Cambria"/>
          <w:sz w:val="22"/>
          <w:szCs w:val="22"/>
        </w:rPr>
        <w:t xml:space="preserve"> na </w:t>
      </w:r>
      <w:r w:rsidRPr="002A73A5">
        <w:rPr>
          <w:rFonts w:ascii="Palatino Linotype" w:hAnsi="Palatino Linotype" w:cs="Cambria"/>
          <w:sz w:val="22"/>
          <w:szCs w:val="22"/>
        </w:rPr>
        <w:t>przetwarzanie danych osobowych, zgodnie z</w:t>
      </w:r>
      <w:r w:rsidR="0003174D">
        <w:rPr>
          <w:rFonts w:ascii="Palatino Linotype" w:hAnsi="Palatino Linotype" w:cs="Cambria"/>
          <w:sz w:val="22"/>
          <w:szCs w:val="22"/>
        </w:rPr>
        <w:t> </w:t>
      </w:r>
      <w:r w:rsidRPr="002A73A5">
        <w:rPr>
          <w:rFonts w:ascii="Palatino Linotype" w:hAnsi="Palatino Linotype" w:cs="Cambria"/>
          <w:sz w:val="22"/>
          <w:szCs w:val="22"/>
        </w:rPr>
        <w:t>rozporządzeniem Parlamentu Europejskiego i Rady (UE) 2016/679 z</w:t>
      </w:r>
      <w:r w:rsidR="00295A91" w:rsidRPr="002A73A5">
        <w:rPr>
          <w:rFonts w:ascii="Palatino Linotype" w:hAnsi="Palatino Linotype" w:cs="Cambria"/>
          <w:sz w:val="22"/>
          <w:szCs w:val="22"/>
        </w:rPr>
        <w:t> </w:t>
      </w:r>
      <w:r w:rsidRPr="002A73A5">
        <w:rPr>
          <w:rFonts w:ascii="Palatino Linotype" w:hAnsi="Palatino Linotype" w:cs="Cambria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(Dz. Urz. UE L 119 z 2016 r.)</w:t>
      </w:r>
      <w:r w:rsidR="003A6BF3">
        <w:rPr>
          <w:rFonts w:ascii="Palatino Linotype" w:hAnsi="Palatino Linotype" w:cs="Cambria"/>
          <w:sz w:val="22"/>
          <w:szCs w:val="22"/>
        </w:rPr>
        <w:t xml:space="preserve"> - </w:t>
      </w:r>
      <w:r w:rsidR="003A6BF3" w:rsidRPr="003A6BF3">
        <w:rPr>
          <w:rFonts w:ascii="Palatino Linotype" w:hAnsi="Palatino Linotype" w:cs="Cambria"/>
          <w:b/>
          <w:bCs/>
          <w:i/>
          <w:iCs/>
          <w:sz w:val="22"/>
          <w:szCs w:val="22"/>
        </w:rPr>
        <w:t xml:space="preserve"> Załącznik nr 1.</w:t>
      </w:r>
    </w:p>
    <w:p w14:paraId="5BFECAFA" w14:textId="740299B6" w:rsidR="007E63A9" w:rsidRPr="00261B1E" w:rsidRDefault="002C0A8E" w:rsidP="004E1AC3">
      <w:pPr>
        <w:pStyle w:val="Akapitzlist"/>
        <w:numPr>
          <w:ilvl w:val="1"/>
          <w:numId w:val="5"/>
        </w:numPr>
        <w:spacing w:line="360" w:lineRule="auto"/>
        <w:ind w:left="851"/>
        <w:rPr>
          <w:rFonts w:ascii="Palatino Linotype" w:hAnsi="Palatino Linotype" w:cs="Cambria"/>
          <w:sz w:val="22"/>
          <w:szCs w:val="22"/>
        </w:rPr>
      </w:pPr>
      <w:r w:rsidRPr="00261B1E">
        <w:rPr>
          <w:rFonts w:ascii="Calibri" w:hAnsi="Calibri" w:cs="Calibri"/>
          <w:color w:val="222222"/>
          <w:sz w:val="21"/>
          <w:szCs w:val="21"/>
          <w:shd w:val="clear" w:color="auto" w:fill="FFFFFF"/>
        </w:rPr>
        <w:t> </w:t>
      </w:r>
      <w:r w:rsidRPr="00261B1E">
        <w:rPr>
          <w:rFonts w:ascii="Palatino Linotype" w:hAnsi="Palatino Linotype" w:cs="Calibri"/>
          <w:color w:val="222222"/>
          <w:sz w:val="21"/>
          <w:szCs w:val="21"/>
          <w:shd w:val="clear" w:color="auto" w:fill="FFFFFF"/>
        </w:rPr>
        <w:t xml:space="preserve">W </w:t>
      </w:r>
      <w:r w:rsidRPr="00261B1E">
        <w:rPr>
          <w:rFonts w:ascii="Palatino Linotype" w:hAnsi="Palatino Linotype" w:cs="Calibri"/>
          <w:color w:val="222222"/>
          <w:sz w:val="22"/>
          <w:szCs w:val="22"/>
          <w:shd w:val="clear" w:color="auto" w:fill="FFFFFF"/>
        </w:rPr>
        <w:t xml:space="preserve">Konkursie nie mogą brać udziału </w:t>
      </w:r>
      <w:r w:rsidR="009C4398">
        <w:rPr>
          <w:rFonts w:ascii="Palatino Linotype" w:hAnsi="Palatino Linotype" w:cs="Calibri"/>
          <w:color w:val="222222"/>
          <w:sz w:val="22"/>
          <w:szCs w:val="22"/>
          <w:shd w:val="clear" w:color="auto" w:fill="FFFFFF"/>
        </w:rPr>
        <w:t xml:space="preserve">radcowie prawni, którzy </w:t>
      </w:r>
      <w:r w:rsidRPr="00261B1E">
        <w:rPr>
          <w:rFonts w:ascii="Palatino Linotype" w:hAnsi="Palatino Linotype" w:cs="Calibri"/>
          <w:color w:val="222222"/>
          <w:sz w:val="22"/>
          <w:szCs w:val="22"/>
          <w:shd w:val="clear" w:color="auto" w:fill="FFFFFF"/>
        </w:rPr>
        <w:t>są członkami komisji konkursowej, członkami Prezydium Rady OIRP w Krakowie lub członkami Rady OIRP w</w:t>
      </w:r>
      <w:r w:rsidR="003B0C59">
        <w:rPr>
          <w:rFonts w:ascii="Palatino Linotype" w:hAnsi="Palatino Linotype" w:cs="Calibri"/>
          <w:color w:val="222222"/>
          <w:sz w:val="22"/>
          <w:szCs w:val="22"/>
          <w:shd w:val="clear" w:color="auto" w:fill="FFFFFF"/>
        </w:rPr>
        <w:t> </w:t>
      </w:r>
      <w:r w:rsidRPr="00261B1E">
        <w:rPr>
          <w:rFonts w:ascii="Palatino Linotype" w:hAnsi="Palatino Linotype" w:cs="Calibri"/>
          <w:color w:val="222222"/>
          <w:sz w:val="22"/>
          <w:szCs w:val="22"/>
          <w:shd w:val="clear" w:color="auto" w:fill="FFFFFF"/>
        </w:rPr>
        <w:t>Krakowie</w:t>
      </w:r>
      <w:r w:rsidR="00261B1E" w:rsidRPr="00261B1E">
        <w:rPr>
          <w:rFonts w:ascii="Palatino Linotype" w:hAnsi="Palatino Linotype" w:cs="Calibri"/>
          <w:color w:val="222222"/>
          <w:sz w:val="22"/>
          <w:szCs w:val="22"/>
          <w:shd w:val="clear" w:color="auto" w:fill="FFFFFF"/>
        </w:rPr>
        <w:t>.</w:t>
      </w:r>
      <w:r w:rsidR="00261B1E" w:rsidRPr="00261B1E">
        <w:rPr>
          <w:rFonts w:ascii="Palatino Linotype" w:hAnsi="Palatino Linotype" w:cs="Cambria"/>
          <w:sz w:val="22"/>
          <w:szCs w:val="22"/>
        </w:rPr>
        <w:t xml:space="preserve"> </w:t>
      </w:r>
    </w:p>
    <w:p w14:paraId="48A6F089" w14:textId="10806C49" w:rsidR="000B11E5" w:rsidRPr="002A73A5" w:rsidRDefault="000B11E5" w:rsidP="004E1AC3">
      <w:pPr>
        <w:pStyle w:val="Akapitzlist"/>
        <w:numPr>
          <w:ilvl w:val="1"/>
          <w:numId w:val="5"/>
        </w:numPr>
        <w:spacing w:line="360" w:lineRule="auto"/>
        <w:ind w:left="851"/>
        <w:rPr>
          <w:rFonts w:ascii="Palatino Linotype" w:hAnsi="Palatino Linotype" w:cs="Cambria"/>
          <w:sz w:val="22"/>
          <w:szCs w:val="22"/>
        </w:rPr>
      </w:pPr>
      <w:r w:rsidRPr="002A73A5">
        <w:rPr>
          <w:rFonts w:ascii="Palatino Linotype" w:hAnsi="Palatino Linotype" w:cs="Cambria"/>
          <w:sz w:val="22"/>
          <w:szCs w:val="22"/>
        </w:rPr>
        <w:t xml:space="preserve">Prace nadesłane przez osoby podlegające wyłączeniu, o którym mowa w ust. </w:t>
      </w:r>
      <w:r w:rsidR="00B1239F">
        <w:rPr>
          <w:rFonts w:ascii="Palatino Linotype" w:hAnsi="Palatino Linotype" w:cs="Cambria"/>
          <w:sz w:val="22"/>
          <w:szCs w:val="22"/>
        </w:rPr>
        <w:t>8</w:t>
      </w:r>
      <w:r w:rsidRPr="002A73A5">
        <w:rPr>
          <w:rFonts w:ascii="Palatino Linotype" w:hAnsi="Palatino Linotype" w:cs="Cambria"/>
          <w:sz w:val="22"/>
          <w:szCs w:val="22"/>
        </w:rPr>
        <w:t xml:space="preserve"> powyżej nie </w:t>
      </w:r>
      <w:r w:rsidR="000F7419">
        <w:rPr>
          <w:rFonts w:ascii="Palatino Linotype" w:hAnsi="Palatino Linotype" w:cs="Cambria"/>
          <w:sz w:val="22"/>
          <w:szCs w:val="22"/>
        </w:rPr>
        <w:t xml:space="preserve">będą oceniane i nie będą brane pod uwagę przy przyznawaniu </w:t>
      </w:r>
      <w:r w:rsidRPr="002A73A5">
        <w:rPr>
          <w:rFonts w:ascii="Palatino Linotype" w:hAnsi="Palatino Linotype" w:cs="Cambria"/>
          <w:sz w:val="22"/>
          <w:szCs w:val="22"/>
        </w:rPr>
        <w:t xml:space="preserve">nagród </w:t>
      </w:r>
      <w:r w:rsidR="00183E05">
        <w:rPr>
          <w:rFonts w:ascii="Palatino Linotype" w:hAnsi="Palatino Linotype" w:cs="Cambria"/>
          <w:sz w:val="22"/>
          <w:szCs w:val="22"/>
        </w:rPr>
        <w:t xml:space="preserve">i wyróżnień </w:t>
      </w:r>
      <w:r w:rsidRPr="002A73A5">
        <w:rPr>
          <w:rFonts w:ascii="Palatino Linotype" w:hAnsi="Palatino Linotype" w:cs="Cambria"/>
          <w:sz w:val="22"/>
          <w:szCs w:val="22"/>
        </w:rPr>
        <w:t>przewidzianych w Regulaminie.</w:t>
      </w:r>
    </w:p>
    <w:p w14:paraId="2A926833" w14:textId="77777777" w:rsidR="004E1AC3" w:rsidRPr="002A73A5" w:rsidRDefault="004E1AC3" w:rsidP="004E1AC3">
      <w:pPr>
        <w:spacing w:line="360" w:lineRule="auto"/>
        <w:rPr>
          <w:rFonts w:ascii="Palatino Linotype" w:hAnsi="Palatino Linotype" w:cs="Cambria"/>
          <w:sz w:val="22"/>
          <w:szCs w:val="22"/>
        </w:rPr>
      </w:pPr>
    </w:p>
    <w:p w14:paraId="4DB434E8" w14:textId="77777777" w:rsidR="004E1AC3" w:rsidRPr="002A73A5" w:rsidRDefault="004E1AC3" w:rsidP="004E1AC3">
      <w:pPr>
        <w:spacing w:line="360" w:lineRule="auto"/>
        <w:rPr>
          <w:rFonts w:ascii="Palatino Linotype" w:hAnsi="Palatino Linotype" w:cs="Cambria"/>
          <w:b/>
          <w:bCs/>
          <w:sz w:val="22"/>
          <w:szCs w:val="22"/>
        </w:rPr>
      </w:pPr>
      <w:r w:rsidRPr="002A73A5">
        <w:rPr>
          <w:rFonts w:ascii="Palatino Linotype" w:hAnsi="Palatino Linotype" w:cs="Cambria"/>
          <w:b/>
          <w:bCs/>
          <w:sz w:val="22"/>
          <w:szCs w:val="22"/>
        </w:rPr>
        <w:t>IV. TERMIN I MIEJSCE SKŁADANIA PRAC</w:t>
      </w:r>
    </w:p>
    <w:p w14:paraId="155E93F5" w14:textId="4D1EBDDA" w:rsidR="004E1AC3" w:rsidRPr="002A73A5" w:rsidRDefault="00B1239F" w:rsidP="004E1AC3">
      <w:pPr>
        <w:spacing w:line="360" w:lineRule="auto"/>
        <w:rPr>
          <w:rFonts w:ascii="Palatino Linotype" w:hAnsi="Palatino Linotype" w:cs="Cambria"/>
          <w:sz w:val="22"/>
          <w:szCs w:val="22"/>
        </w:rPr>
      </w:pPr>
      <w:r>
        <w:rPr>
          <w:rFonts w:ascii="Palatino Linotype" w:hAnsi="Palatino Linotype" w:cs="Cambria"/>
          <w:sz w:val="22"/>
          <w:szCs w:val="22"/>
        </w:rPr>
        <w:t>Fotografie</w:t>
      </w:r>
      <w:r w:rsidR="004E1AC3" w:rsidRPr="002A73A5">
        <w:rPr>
          <w:rFonts w:ascii="Palatino Linotype" w:hAnsi="Palatino Linotype" w:cs="Cambria"/>
          <w:sz w:val="22"/>
          <w:szCs w:val="22"/>
        </w:rPr>
        <w:t xml:space="preserve"> </w:t>
      </w:r>
      <w:r w:rsidR="004E1AC3" w:rsidRPr="00B43BAB">
        <w:rPr>
          <w:rFonts w:ascii="Palatino Linotype" w:hAnsi="Palatino Linotype" w:cs="Cambria"/>
          <w:sz w:val="22"/>
          <w:szCs w:val="22"/>
        </w:rPr>
        <w:t>należy przesłać do dnia</w:t>
      </w:r>
      <w:r w:rsidR="004E1AC3" w:rsidRPr="00B43BAB">
        <w:rPr>
          <w:rFonts w:ascii="Palatino Linotype" w:hAnsi="Palatino Linotype" w:cs="Cambria"/>
          <w:b/>
          <w:sz w:val="22"/>
          <w:szCs w:val="22"/>
        </w:rPr>
        <w:t xml:space="preserve"> </w:t>
      </w:r>
      <w:r w:rsidR="003B0C59" w:rsidRPr="00B43BAB">
        <w:rPr>
          <w:rFonts w:ascii="Palatino Linotype" w:hAnsi="Palatino Linotype" w:cs="Cambria"/>
          <w:b/>
          <w:sz w:val="22"/>
          <w:szCs w:val="22"/>
        </w:rPr>
        <w:t>12 listopada</w:t>
      </w:r>
      <w:r w:rsidR="004E1AC3" w:rsidRPr="00B43BAB">
        <w:rPr>
          <w:rFonts w:ascii="Palatino Linotype" w:hAnsi="Palatino Linotype" w:cs="Cambria"/>
          <w:b/>
          <w:sz w:val="22"/>
          <w:szCs w:val="22"/>
        </w:rPr>
        <w:t xml:space="preserve"> 202</w:t>
      </w:r>
      <w:r w:rsidR="00AA16E3" w:rsidRPr="00B43BAB">
        <w:rPr>
          <w:rFonts w:ascii="Palatino Linotype" w:hAnsi="Palatino Linotype" w:cs="Cambria"/>
          <w:b/>
          <w:sz w:val="22"/>
          <w:szCs w:val="22"/>
        </w:rPr>
        <w:t>5</w:t>
      </w:r>
      <w:r w:rsidR="004E1AC3" w:rsidRPr="00B43BAB">
        <w:rPr>
          <w:rFonts w:ascii="Palatino Linotype" w:hAnsi="Palatino Linotype" w:cs="Cambria"/>
          <w:b/>
          <w:sz w:val="22"/>
          <w:szCs w:val="22"/>
        </w:rPr>
        <w:t xml:space="preserve"> r</w:t>
      </w:r>
      <w:r w:rsidR="00AA16E3" w:rsidRPr="00B43BAB">
        <w:rPr>
          <w:rFonts w:ascii="Palatino Linotype" w:hAnsi="Palatino Linotype" w:cs="Cambria"/>
          <w:b/>
          <w:sz w:val="22"/>
          <w:szCs w:val="22"/>
        </w:rPr>
        <w:t>.</w:t>
      </w:r>
      <w:r w:rsidR="004E1AC3" w:rsidRPr="00B43BAB">
        <w:rPr>
          <w:rFonts w:ascii="Palatino Linotype" w:hAnsi="Palatino Linotype" w:cs="Cambria"/>
          <w:sz w:val="22"/>
          <w:szCs w:val="22"/>
        </w:rPr>
        <w:t xml:space="preserve"> (</w:t>
      </w:r>
      <w:r w:rsidR="00AA16E3" w:rsidRPr="00B43BAB">
        <w:rPr>
          <w:rFonts w:ascii="Palatino Linotype" w:hAnsi="Palatino Linotype" w:cs="Cambria"/>
          <w:sz w:val="22"/>
          <w:szCs w:val="22"/>
        </w:rPr>
        <w:t xml:space="preserve">pojemność minimalna 1 </w:t>
      </w:r>
      <w:proofErr w:type="spellStart"/>
      <w:r w:rsidR="00AA16E3" w:rsidRPr="00B43BAB">
        <w:rPr>
          <w:rFonts w:ascii="Palatino Linotype" w:hAnsi="Palatino Linotype" w:cs="Cambria"/>
          <w:sz w:val="22"/>
          <w:szCs w:val="22"/>
        </w:rPr>
        <w:t>mb</w:t>
      </w:r>
      <w:proofErr w:type="spellEnd"/>
      <w:r w:rsidR="00AA16E3" w:rsidRPr="00B43BAB">
        <w:rPr>
          <w:rFonts w:ascii="Palatino Linotype" w:hAnsi="Palatino Linotype" w:cs="Cambria"/>
          <w:sz w:val="22"/>
          <w:szCs w:val="22"/>
        </w:rPr>
        <w:t>, pojemność maksymalna</w:t>
      </w:r>
      <w:r w:rsidR="004E1AC3" w:rsidRPr="00B43BAB">
        <w:rPr>
          <w:rFonts w:ascii="Palatino Linotype" w:hAnsi="Palatino Linotype" w:cs="Cambria"/>
          <w:sz w:val="22"/>
          <w:szCs w:val="22"/>
        </w:rPr>
        <w:t xml:space="preserve"> </w:t>
      </w:r>
      <w:r w:rsidR="00261B1E" w:rsidRPr="00B43BAB">
        <w:rPr>
          <w:rFonts w:ascii="Palatino Linotype" w:hAnsi="Palatino Linotype" w:cs="Cambria"/>
          <w:sz w:val="22"/>
          <w:szCs w:val="22"/>
        </w:rPr>
        <w:t>15</w:t>
      </w:r>
      <w:r w:rsidR="004E1AC3" w:rsidRPr="00B43BAB">
        <w:rPr>
          <w:rFonts w:ascii="Palatino Linotype" w:hAnsi="Palatino Linotype" w:cs="Cambria"/>
          <w:sz w:val="22"/>
          <w:szCs w:val="22"/>
        </w:rPr>
        <w:t xml:space="preserve"> </w:t>
      </w:r>
      <w:proofErr w:type="spellStart"/>
      <w:r w:rsidR="004E1AC3" w:rsidRPr="00B43BAB">
        <w:rPr>
          <w:rFonts w:ascii="Palatino Linotype" w:hAnsi="Palatino Linotype" w:cs="Cambria"/>
          <w:sz w:val="22"/>
          <w:szCs w:val="22"/>
        </w:rPr>
        <w:t>mb</w:t>
      </w:r>
      <w:proofErr w:type="spellEnd"/>
      <w:r w:rsidR="004E1AC3" w:rsidRPr="00B43BAB">
        <w:rPr>
          <w:rFonts w:ascii="Palatino Linotype" w:hAnsi="Palatino Linotype" w:cs="Cambria"/>
          <w:sz w:val="22"/>
          <w:szCs w:val="22"/>
        </w:rPr>
        <w:t>, rozdzielczość min. 300 DPI</w:t>
      </w:r>
      <w:r w:rsidR="003B0C59" w:rsidRPr="00B43BAB">
        <w:rPr>
          <w:rFonts w:ascii="Palatino Linotype" w:hAnsi="Palatino Linotype" w:cs="Cambria"/>
          <w:sz w:val="22"/>
          <w:szCs w:val="22"/>
        </w:rPr>
        <w:t xml:space="preserve"> – w przypadku </w:t>
      </w:r>
      <w:r w:rsidR="00AC35FA" w:rsidRPr="00B43BAB">
        <w:rPr>
          <w:rFonts w:ascii="Palatino Linotype" w:hAnsi="Palatino Linotype" w:cs="Cambria"/>
          <w:sz w:val="22"/>
          <w:szCs w:val="22"/>
        </w:rPr>
        <w:t>fotografii</w:t>
      </w:r>
      <w:r w:rsidR="003B0C59" w:rsidRPr="00B43BAB">
        <w:rPr>
          <w:rFonts w:ascii="Palatino Linotype" w:hAnsi="Palatino Linotype" w:cs="Cambria"/>
          <w:sz w:val="22"/>
          <w:szCs w:val="22"/>
        </w:rPr>
        <w:t xml:space="preserve"> o innych parametrach zastrzega się możliwość niezakwalifikowania ich</w:t>
      </w:r>
      <w:r w:rsidR="00AC35FA" w:rsidRPr="00B43BAB">
        <w:rPr>
          <w:rFonts w:ascii="Palatino Linotype" w:hAnsi="Palatino Linotype" w:cs="Cambria"/>
          <w:sz w:val="22"/>
          <w:szCs w:val="22"/>
        </w:rPr>
        <w:t xml:space="preserve"> do</w:t>
      </w:r>
      <w:r w:rsidR="003B0C59" w:rsidRPr="00B43BAB">
        <w:rPr>
          <w:rFonts w:ascii="Palatino Linotype" w:hAnsi="Palatino Linotype" w:cs="Cambria"/>
          <w:sz w:val="22"/>
          <w:szCs w:val="22"/>
        </w:rPr>
        <w:t xml:space="preserve"> udziału</w:t>
      </w:r>
      <w:r w:rsidR="00AC35FA" w:rsidRPr="00B43BAB">
        <w:rPr>
          <w:rFonts w:ascii="Palatino Linotype" w:hAnsi="Palatino Linotype" w:cs="Cambria"/>
          <w:sz w:val="22"/>
          <w:szCs w:val="22"/>
        </w:rPr>
        <w:t xml:space="preserve"> w konkursie</w:t>
      </w:r>
      <w:r w:rsidR="004E1AC3" w:rsidRPr="00B43BAB">
        <w:rPr>
          <w:rFonts w:ascii="Palatino Linotype" w:hAnsi="Palatino Linotype" w:cs="Cambria"/>
          <w:sz w:val="22"/>
          <w:szCs w:val="22"/>
        </w:rPr>
        <w:t>) na</w:t>
      </w:r>
      <w:r w:rsidR="004E1AC3" w:rsidRPr="002A73A5">
        <w:rPr>
          <w:rFonts w:ascii="Palatino Linotype" w:hAnsi="Palatino Linotype" w:cs="Cambria"/>
          <w:sz w:val="22"/>
          <w:szCs w:val="22"/>
        </w:rPr>
        <w:t xml:space="preserve"> adres e-mail organizatora:</w:t>
      </w:r>
      <w:r w:rsidR="00F914C8" w:rsidRPr="002A73A5">
        <w:rPr>
          <w:sz w:val="22"/>
          <w:szCs w:val="22"/>
        </w:rPr>
        <w:t xml:space="preserve"> </w:t>
      </w:r>
      <w:hyperlink r:id="rId9" w:history="1">
        <w:r w:rsidR="00AC35FA" w:rsidRPr="00FA308A">
          <w:rPr>
            <w:rStyle w:val="Hipercze"/>
            <w:rFonts w:ascii="Palatino Linotype" w:hAnsi="Palatino Linotype" w:cs="Cambria"/>
            <w:sz w:val="22"/>
            <w:szCs w:val="22"/>
          </w:rPr>
          <w:t>promocja@oirp.krakow.pl</w:t>
        </w:r>
      </w:hyperlink>
      <w:r w:rsidR="00AC35FA">
        <w:rPr>
          <w:rFonts w:ascii="Palatino Linotype" w:hAnsi="Palatino Linotype" w:cs="Cambria"/>
          <w:sz w:val="22"/>
          <w:szCs w:val="22"/>
        </w:rPr>
        <w:t xml:space="preserve"> </w:t>
      </w:r>
      <w:r w:rsidR="004E1AC3" w:rsidRPr="002A73A5">
        <w:rPr>
          <w:rFonts w:ascii="Palatino Linotype" w:hAnsi="Palatino Linotype" w:cs="Arial"/>
          <w:sz w:val="22"/>
          <w:szCs w:val="22"/>
          <w:shd w:val="clear" w:color="auto" w:fill="FFFFFF"/>
        </w:rPr>
        <w:t>. W temacie wiadomości e-mail wpisać należy: „</w:t>
      </w:r>
      <w:r w:rsidR="002046C7">
        <w:rPr>
          <w:rFonts w:ascii="Palatino Linotype" w:hAnsi="Palatino Linotype" w:cs="Arial"/>
          <w:sz w:val="22"/>
          <w:szCs w:val="22"/>
          <w:shd w:val="clear" w:color="auto" w:fill="FFFFFF"/>
        </w:rPr>
        <w:t>Z</w:t>
      </w:r>
      <w:r w:rsidR="00AC35FA">
        <w:rPr>
          <w:rFonts w:ascii="Palatino Linotype" w:hAnsi="Palatino Linotype" w:cs="Arial"/>
          <w:sz w:val="22"/>
          <w:szCs w:val="22"/>
          <w:shd w:val="clear" w:color="auto" w:fill="FFFFFF"/>
        </w:rPr>
        <w:t> </w:t>
      </w:r>
      <w:r w:rsidR="002046C7">
        <w:rPr>
          <w:rFonts w:ascii="Palatino Linotype" w:hAnsi="Palatino Linotype" w:cs="Arial"/>
          <w:sz w:val="22"/>
          <w:szCs w:val="22"/>
          <w:shd w:val="clear" w:color="auto" w:fill="FFFFFF"/>
        </w:rPr>
        <w:t>kodeksem wśród zwierząt</w:t>
      </w:r>
      <w:r w:rsidR="004E1AC3" w:rsidRPr="002A73A5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” z podaniem imienia i nazwiska autora </w:t>
      </w:r>
      <w:r>
        <w:rPr>
          <w:rFonts w:ascii="Palatino Linotype" w:hAnsi="Palatino Linotype" w:cs="Arial"/>
          <w:sz w:val="22"/>
          <w:szCs w:val="22"/>
          <w:shd w:val="clear" w:color="auto" w:fill="FFFFFF"/>
        </w:rPr>
        <w:t>oraz numer wpisu na listę radców prawnych.</w:t>
      </w:r>
    </w:p>
    <w:p w14:paraId="685ED227" w14:textId="77777777" w:rsidR="004E1AC3" w:rsidRPr="002A73A5" w:rsidRDefault="004E1AC3" w:rsidP="004E1AC3">
      <w:pPr>
        <w:spacing w:line="360" w:lineRule="auto"/>
        <w:rPr>
          <w:rFonts w:ascii="Palatino Linotype" w:hAnsi="Palatino Linotype" w:cs="Cambria"/>
          <w:sz w:val="22"/>
          <w:szCs w:val="22"/>
        </w:rPr>
      </w:pPr>
    </w:p>
    <w:p w14:paraId="18B10C32" w14:textId="77777777" w:rsidR="004E1AC3" w:rsidRPr="002A73A5" w:rsidRDefault="004E1AC3" w:rsidP="004E1AC3">
      <w:pPr>
        <w:spacing w:line="360" w:lineRule="auto"/>
        <w:rPr>
          <w:rFonts w:ascii="Palatino Linotype" w:hAnsi="Palatino Linotype" w:cs="Cambria"/>
          <w:b/>
          <w:bCs/>
          <w:sz w:val="22"/>
          <w:szCs w:val="22"/>
        </w:rPr>
      </w:pPr>
      <w:r w:rsidRPr="002A73A5">
        <w:rPr>
          <w:rFonts w:ascii="Palatino Linotype" w:hAnsi="Palatino Linotype" w:cs="Cambria"/>
          <w:b/>
          <w:bCs/>
          <w:sz w:val="22"/>
          <w:szCs w:val="22"/>
        </w:rPr>
        <w:t>V. OCENA PRAC KONKURSOWYCH</w:t>
      </w:r>
    </w:p>
    <w:p w14:paraId="39147CD6" w14:textId="55F915D7" w:rsidR="000B11E5" w:rsidRPr="002A73A5" w:rsidRDefault="000B11E5" w:rsidP="00261B1E">
      <w:pPr>
        <w:pStyle w:val="Default"/>
        <w:numPr>
          <w:ilvl w:val="1"/>
          <w:numId w:val="7"/>
        </w:numPr>
        <w:spacing w:line="360" w:lineRule="auto"/>
        <w:ind w:left="567"/>
        <w:jc w:val="both"/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</w:pPr>
      <w:r w:rsidRPr="002A73A5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Spośród nadesłanych Prac Konkursowych komisja konkursowa (Jury) powołana przez Dziekana </w:t>
      </w:r>
      <w:r w:rsidR="00FF5D5A" w:rsidRPr="002A73A5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OIRP w Krakowie </w:t>
      </w:r>
      <w:r w:rsidRPr="002A73A5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>w składzie co najmniej 3</w:t>
      </w:r>
      <w:r w:rsidR="00037C5A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 -</w:t>
      </w:r>
      <w:r w:rsidRPr="002A73A5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 osobowym </w:t>
      </w:r>
      <w:r w:rsidRPr="00B43BAB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wybierze </w:t>
      </w:r>
      <w:r w:rsidR="0003174D" w:rsidRPr="00B43BAB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>zwycięskie</w:t>
      </w:r>
      <w:r w:rsidRPr="00B43BAB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 prace</w:t>
      </w:r>
      <w:r w:rsidR="00037C5A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>.</w:t>
      </w:r>
      <w:r w:rsidRPr="002A73A5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 </w:t>
      </w:r>
      <w:r w:rsidR="00E54A08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Przewiduje się </w:t>
      </w:r>
      <w:r w:rsidR="00037C5A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>trzy nagrody za</w:t>
      </w:r>
      <w:r w:rsidR="00E54A08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 I, II i III </w:t>
      </w:r>
      <w:r w:rsidR="00037C5A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>miejsce</w:t>
      </w:r>
      <w:r w:rsidR="00E54A08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. </w:t>
      </w:r>
      <w:r w:rsidR="001A6610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>Fundatorem nagród będzie Organizator</w:t>
      </w:r>
      <w:r w:rsidR="00097FDB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. </w:t>
      </w:r>
      <w:r w:rsidR="001A6610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 </w:t>
      </w:r>
      <w:r w:rsidR="00E54A08">
        <w:rPr>
          <w:rFonts w:ascii="Palatino Linotype" w:eastAsia="SimSun" w:hAnsi="Palatino Linotype" w:cs="Cambria"/>
          <w:color w:val="auto"/>
          <w:sz w:val="22"/>
          <w:szCs w:val="22"/>
          <w:lang w:eastAsia="ar-SA"/>
        </w:rPr>
        <w:t xml:space="preserve">Organizator zastrzega sobie także prawo do przyznania wyróżnień. </w:t>
      </w:r>
    </w:p>
    <w:p w14:paraId="4930F406" w14:textId="1B31B4D1" w:rsidR="00037C5A" w:rsidRPr="00037C5A" w:rsidRDefault="00037C5A" w:rsidP="00037C5A">
      <w:pPr>
        <w:pStyle w:val="Akapitzlist"/>
        <w:numPr>
          <w:ilvl w:val="1"/>
          <w:numId w:val="7"/>
        </w:numPr>
        <w:spacing w:line="360" w:lineRule="auto"/>
        <w:ind w:left="567"/>
        <w:rPr>
          <w:rFonts w:ascii="Palatino Linotype" w:hAnsi="Palatino Linotype" w:cs="Cambria"/>
          <w:sz w:val="22"/>
          <w:szCs w:val="22"/>
        </w:rPr>
      </w:pPr>
      <w:r w:rsidRPr="00037C5A">
        <w:rPr>
          <w:rFonts w:ascii="Palatino Linotype" w:hAnsi="Palatino Linotype" w:cs="Cambria"/>
          <w:sz w:val="22"/>
          <w:szCs w:val="22"/>
        </w:rPr>
        <w:lastRenderedPageBreak/>
        <w:t>Zdjęcia powinny posiadać element, który nawiązywałby do wykonywanego zawodu (np. kodeks, togę, wnętrze kancelarii…)</w:t>
      </w:r>
      <w:r w:rsidR="00097FDB">
        <w:rPr>
          <w:rFonts w:ascii="Palatino Linotype" w:hAnsi="Palatino Linotype" w:cs="Cambria"/>
          <w:sz w:val="22"/>
          <w:szCs w:val="22"/>
        </w:rPr>
        <w:t xml:space="preserve"> </w:t>
      </w:r>
      <w:r w:rsidR="00097FDB" w:rsidRPr="009C37D5">
        <w:rPr>
          <w:rFonts w:ascii="Palatino Linotype" w:hAnsi="Palatino Linotype" w:cs="Cambria"/>
          <w:sz w:val="22"/>
          <w:szCs w:val="22"/>
        </w:rPr>
        <w:t>lub mieć postać żartu łączącego wykonaną przez siebie fotografię z tekstem</w:t>
      </w:r>
      <w:r w:rsidR="00C05DB2">
        <w:rPr>
          <w:rFonts w:ascii="Palatino Linotype" w:hAnsi="Palatino Linotype" w:cs="Cambria"/>
          <w:sz w:val="22"/>
          <w:szCs w:val="22"/>
        </w:rPr>
        <w:t xml:space="preserve"> </w:t>
      </w:r>
      <w:r w:rsidR="00C05DB2" w:rsidRPr="00C05DB2">
        <w:rPr>
          <w:rFonts w:ascii="Palatino Linotype" w:hAnsi="Palatino Linotype" w:cs="Cambria"/>
          <w:sz w:val="22"/>
          <w:szCs w:val="22"/>
        </w:rPr>
        <w:t>nawiązującym do profesji</w:t>
      </w:r>
      <w:r w:rsidRPr="00037C5A">
        <w:rPr>
          <w:rFonts w:ascii="Palatino Linotype" w:hAnsi="Palatino Linotype" w:cs="Cambria"/>
          <w:sz w:val="22"/>
          <w:szCs w:val="22"/>
        </w:rPr>
        <w:t xml:space="preserve">. Podczas oceny jury będzie brało pod uwagę artystyczne ujęcie tematu oraz nawiązanie do wykonywanej profesji. </w:t>
      </w:r>
    </w:p>
    <w:p w14:paraId="2C8D6370" w14:textId="7E20BE49" w:rsidR="004E1AC3" w:rsidRPr="002A73A5" w:rsidRDefault="004E1AC3" w:rsidP="00BA4B4F">
      <w:pPr>
        <w:pStyle w:val="Akapitzlist"/>
        <w:numPr>
          <w:ilvl w:val="1"/>
          <w:numId w:val="7"/>
        </w:numPr>
        <w:spacing w:line="360" w:lineRule="auto"/>
        <w:ind w:left="567"/>
        <w:rPr>
          <w:rFonts w:ascii="Palatino Linotype" w:hAnsi="Palatino Linotype" w:cs="Cambria"/>
          <w:sz w:val="22"/>
          <w:szCs w:val="22"/>
        </w:rPr>
      </w:pPr>
      <w:r w:rsidRPr="002A73A5">
        <w:rPr>
          <w:rFonts w:ascii="Palatino Linotype" w:hAnsi="Palatino Linotype" w:cs="Cambria"/>
          <w:sz w:val="22"/>
          <w:szCs w:val="22"/>
        </w:rPr>
        <w:t xml:space="preserve">Prace niespełniające zasad określonych w Regulaminie nie będą podlegały ocenie przez Jury. </w:t>
      </w:r>
    </w:p>
    <w:p w14:paraId="472C9209" w14:textId="6EACAAD8" w:rsidR="004E1AC3" w:rsidRPr="002A73A5" w:rsidRDefault="004E1AC3" w:rsidP="00BA4B4F">
      <w:pPr>
        <w:pStyle w:val="Akapitzlist"/>
        <w:numPr>
          <w:ilvl w:val="1"/>
          <w:numId w:val="7"/>
        </w:numPr>
        <w:spacing w:line="360" w:lineRule="auto"/>
        <w:ind w:left="567"/>
        <w:rPr>
          <w:rFonts w:ascii="Palatino Linotype" w:hAnsi="Palatino Linotype" w:cs="Cambria"/>
          <w:sz w:val="22"/>
          <w:szCs w:val="22"/>
        </w:rPr>
      </w:pPr>
      <w:r w:rsidRPr="002A73A5">
        <w:rPr>
          <w:rFonts w:ascii="Palatino Linotype" w:hAnsi="Palatino Linotype" w:cs="Cambria"/>
          <w:b/>
          <w:bCs/>
          <w:sz w:val="22"/>
          <w:szCs w:val="22"/>
        </w:rPr>
        <w:t xml:space="preserve">Niedołączenie do pracy kompletu podpisanych załączników </w:t>
      </w:r>
      <w:r w:rsidR="003A6BF3" w:rsidRPr="00097FDB">
        <w:rPr>
          <w:rFonts w:ascii="Palatino Linotype" w:hAnsi="Palatino Linotype" w:cs="Cambria"/>
          <w:b/>
          <w:bCs/>
          <w:sz w:val="22"/>
          <w:szCs w:val="22"/>
        </w:rPr>
        <w:t>(1-3)</w:t>
      </w:r>
      <w:r w:rsidR="003A6BF3">
        <w:rPr>
          <w:rFonts w:ascii="Palatino Linotype" w:hAnsi="Palatino Linotype" w:cs="Cambria"/>
          <w:b/>
          <w:bCs/>
          <w:sz w:val="22"/>
          <w:szCs w:val="22"/>
        </w:rPr>
        <w:t xml:space="preserve"> </w:t>
      </w:r>
      <w:r w:rsidRPr="002A73A5">
        <w:rPr>
          <w:rFonts w:ascii="Palatino Linotype" w:hAnsi="Palatino Linotype" w:cs="Cambria"/>
          <w:b/>
          <w:bCs/>
          <w:sz w:val="22"/>
          <w:szCs w:val="22"/>
        </w:rPr>
        <w:t>uniemożliwia wzięcie udziału w</w:t>
      </w:r>
      <w:r w:rsidR="00A361FD" w:rsidRPr="002A73A5">
        <w:rPr>
          <w:rFonts w:ascii="Palatino Linotype" w:hAnsi="Palatino Linotype" w:cs="Cambria"/>
          <w:b/>
          <w:bCs/>
          <w:sz w:val="22"/>
          <w:szCs w:val="22"/>
        </w:rPr>
        <w:t> </w:t>
      </w:r>
      <w:r w:rsidRPr="002A73A5">
        <w:rPr>
          <w:rFonts w:ascii="Palatino Linotype" w:hAnsi="Palatino Linotype" w:cs="Cambria"/>
          <w:b/>
          <w:bCs/>
          <w:sz w:val="22"/>
          <w:szCs w:val="22"/>
        </w:rPr>
        <w:t xml:space="preserve">konkursie. </w:t>
      </w:r>
    </w:p>
    <w:p w14:paraId="77BE99BC" w14:textId="54C10A78" w:rsidR="00BA4B4F" w:rsidRPr="002A73A5" w:rsidRDefault="004E1AC3" w:rsidP="00BA4B4F">
      <w:pPr>
        <w:pStyle w:val="Akapitzlist"/>
        <w:numPr>
          <w:ilvl w:val="1"/>
          <w:numId w:val="7"/>
        </w:numPr>
        <w:spacing w:line="360" w:lineRule="auto"/>
        <w:ind w:left="567"/>
        <w:rPr>
          <w:rFonts w:ascii="Palatino Linotype" w:hAnsi="Palatino Linotype" w:cs="Cambria"/>
          <w:sz w:val="22"/>
          <w:szCs w:val="22"/>
        </w:rPr>
      </w:pPr>
      <w:r w:rsidRPr="002A73A5">
        <w:rPr>
          <w:rFonts w:ascii="Palatino Linotype" w:hAnsi="Palatino Linotype" w:cs="Cambria"/>
          <w:sz w:val="22"/>
          <w:szCs w:val="22"/>
        </w:rPr>
        <w:t xml:space="preserve">Dla </w:t>
      </w:r>
      <w:r w:rsidRPr="00261B1E">
        <w:rPr>
          <w:rFonts w:ascii="Palatino Linotype" w:hAnsi="Palatino Linotype" w:cs="Cambria"/>
          <w:sz w:val="22"/>
          <w:szCs w:val="22"/>
        </w:rPr>
        <w:t xml:space="preserve">laureatów </w:t>
      </w:r>
      <w:r w:rsidR="00E54A08" w:rsidRPr="00261B1E">
        <w:rPr>
          <w:rFonts w:ascii="Palatino Linotype" w:hAnsi="Palatino Linotype" w:cs="Cambria"/>
          <w:sz w:val="22"/>
          <w:szCs w:val="22"/>
        </w:rPr>
        <w:t xml:space="preserve">i wyróżnionych </w:t>
      </w:r>
      <w:r w:rsidRPr="002A73A5">
        <w:rPr>
          <w:rFonts w:ascii="Palatino Linotype" w:hAnsi="Palatino Linotype" w:cs="Cambria"/>
          <w:sz w:val="22"/>
          <w:szCs w:val="22"/>
        </w:rPr>
        <w:t>przewidziane są nagrody.</w:t>
      </w:r>
      <w:r w:rsidR="00BA4B4F" w:rsidRPr="002A73A5">
        <w:rPr>
          <w:rFonts w:ascii="Palatino Linotype" w:hAnsi="Palatino Linotype" w:cs="Cambria"/>
          <w:sz w:val="22"/>
          <w:szCs w:val="22"/>
        </w:rPr>
        <w:t xml:space="preserve"> </w:t>
      </w:r>
    </w:p>
    <w:p w14:paraId="406965CE" w14:textId="1A716E7A" w:rsidR="004E1AC3" w:rsidRDefault="00261B1E" w:rsidP="004E1AC3">
      <w:pPr>
        <w:pStyle w:val="Akapitzlist"/>
        <w:numPr>
          <w:ilvl w:val="1"/>
          <w:numId w:val="7"/>
        </w:numPr>
        <w:spacing w:line="360" w:lineRule="auto"/>
        <w:ind w:left="567"/>
        <w:rPr>
          <w:rFonts w:ascii="Palatino Linotype" w:hAnsi="Palatino Linotype"/>
          <w:sz w:val="22"/>
          <w:szCs w:val="22"/>
        </w:rPr>
      </w:pPr>
      <w:r w:rsidRPr="00261B1E">
        <w:rPr>
          <w:rFonts w:ascii="Palatino Linotype" w:hAnsi="Palatino Linotype"/>
          <w:sz w:val="22"/>
          <w:szCs w:val="22"/>
        </w:rPr>
        <w:t>Organizator Konkursu zastrzega sobie prawo do niewy</w:t>
      </w:r>
      <w:r w:rsidRPr="00261B1E">
        <w:rPr>
          <w:rFonts w:ascii="Palatino Linotype" w:hAnsi="Palatino Linotype" w:hint="cs"/>
          <w:sz w:val="22"/>
          <w:szCs w:val="22"/>
        </w:rPr>
        <w:t>ł</w:t>
      </w:r>
      <w:r w:rsidRPr="00261B1E">
        <w:rPr>
          <w:rFonts w:ascii="Palatino Linotype" w:hAnsi="Palatino Linotype"/>
          <w:sz w:val="22"/>
          <w:szCs w:val="22"/>
        </w:rPr>
        <w:t>onienia laureatów i wyró</w:t>
      </w:r>
      <w:r w:rsidRPr="00261B1E">
        <w:rPr>
          <w:rFonts w:ascii="Palatino Linotype" w:hAnsi="Palatino Linotype" w:hint="cs"/>
          <w:sz w:val="22"/>
          <w:szCs w:val="22"/>
        </w:rPr>
        <w:t>ż</w:t>
      </w:r>
      <w:r w:rsidRPr="00261B1E">
        <w:rPr>
          <w:rFonts w:ascii="Palatino Linotype" w:hAnsi="Palatino Linotype"/>
          <w:sz w:val="22"/>
          <w:szCs w:val="22"/>
        </w:rPr>
        <w:t>nionych lub wy</w:t>
      </w:r>
      <w:r w:rsidRPr="00261B1E">
        <w:rPr>
          <w:rFonts w:ascii="Palatino Linotype" w:hAnsi="Palatino Linotype" w:hint="cs"/>
          <w:sz w:val="22"/>
          <w:szCs w:val="22"/>
        </w:rPr>
        <w:t>ł</w:t>
      </w:r>
      <w:r w:rsidRPr="00261B1E">
        <w:rPr>
          <w:rFonts w:ascii="Palatino Linotype" w:hAnsi="Palatino Linotype"/>
          <w:sz w:val="22"/>
          <w:szCs w:val="22"/>
        </w:rPr>
        <w:t>onienia mniejszej ich liczby.</w:t>
      </w:r>
    </w:p>
    <w:p w14:paraId="2452757F" w14:textId="77777777" w:rsidR="00037C5A" w:rsidRPr="00037C5A" w:rsidRDefault="00037C5A" w:rsidP="002046C7">
      <w:pPr>
        <w:pStyle w:val="Akapitzlist"/>
        <w:spacing w:line="360" w:lineRule="auto"/>
        <w:ind w:left="567"/>
        <w:rPr>
          <w:rFonts w:ascii="Palatino Linotype" w:hAnsi="Palatino Linotype"/>
          <w:sz w:val="22"/>
          <w:szCs w:val="22"/>
        </w:rPr>
      </w:pPr>
    </w:p>
    <w:p w14:paraId="26735EF6" w14:textId="77777777" w:rsidR="004E1AC3" w:rsidRPr="002A73A5" w:rsidRDefault="004E1AC3" w:rsidP="004E1AC3">
      <w:pPr>
        <w:spacing w:line="360" w:lineRule="auto"/>
        <w:rPr>
          <w:rFonts w:ascii="Palatino Linotype" w:hAnsi="Palatino Linotype" w:cs="Cambria"/>
          <w:b/>
          <w:bCs/>
          <w:sz w:val="22"/>
          <w:szCs w:val="22"/>
        </w:rPr>
      </w:pPr>
      <w:r w:rsidRPr="002A73A5">
        <w:rPr>
          <w:rFonts w:ascii="Palatino Linotype" w:hAnsi="Palatino Linotype" w:cs="Cambria"/>
          <w:b/>
          <w:bCs/>
          <w:sz w:val="22"/>
          <w:szCs w:val="22"/>
        </w:rPr>
        <w:t>VI. ROZSTRZYGNIĘCIE KONKURSU, OGŁOSZENIE WYNIKÓW ORAZ WRĘCZENIE NAGRÓD</w:t>
      </w:r>
    </w:p>
    <w:p w14:paraId="330ED604" w14:textId="7D05DA71" w:rsidR="004E1AC3" w:rsidRPr="0013645B" w:rsidRDefault="004E1AC3" w:rsidP="0013645B">
      <w:pPr>
        <w:pStyle w:val="Akapitzlist"/>
        <w:numPr>
          <w:ilvl w:val="0"/>
          <w:numId w:val="12"/>
        </w:numPr>
        <w:spacing w:line="360" w:lineRule="auto"/>
        <w:rPr>
          <w:rFonts w:ascii="Palatino Linotype" w:hAnsi="Palatino Linotype" w:cs="Cambria"/>
          <w:sz w:val="22"/>
          <w:szCs w:val="22"/>
        </w:rPr>
      </w:pPr>
      <w:r w:rsidRPr="0013645B">
        <w:rPr>
          <w:rFonts w:ascii="Palatino Linotype" w:hAnsi="Palatino Linotype" w:cs="Cambria"/>
          <w:sz w:val="22"/>
          <w:szCs w:val="22"/>
        </w:rPr>
        <w:t xml:space="preserve">Ogłoszenie wyników Konkursu nastąpi </w:t>
      </w:r>
      <w:r w:rsidR="0030177A">
        <w:rPr>
          <w:rFonts w:ascii="Palatino Linotype" w:hAnsi="Palatino Linotype" w:cs="Cambria"/>
          <w:sz w:val="22"/>
          <w:szCs w:val="22"/>
        </w:rPr>
        <w:t>do</w:t>
      </w:r>
      <w:r w:rsidRPr="0013645B">
        <w:rPr>
          <w:rFonts w:ascii="Palatino Linotype" w:hAnsi="Palatino Linotype" w:cs="Cambria"/>
          <w:sz w:val="22"/>
          <w:szCs w:val="22"/>
        </w:rPr>
        <w:t xml:space="preserve"> </w:t>
      </w:r>
      <w:r w:rsidRPr="00B43BAB">
        <w:rPr>
          <w:rFonts w:ascii="Palatino Linotype" w:hAnsi="Palatino Linotype" w:cs="Cambria"/>
          <w:sz w:val="22"/>
          <w:szCs w:val="22"/>
        </w:rPr>
        <w:t>dni</w:t>
      </w:r>
      <w:r w:rsidR="0030177A" w:rsidRPr="00B43BAB">
        <w:rPr>
          <w:rFonts w:ascii="Palatino Linotype" w:hAnsi="Palatino Linotype" w:cs="Cambria"/>
          <w:sz w:val="22"/>
          <w:szCs w:val="22"/>
        </w:rPr>
        <w:t>a</w:t>
      </w:r>
      <w:r w:rsidRPr="00B43BAB">
        <w:rPr>
          <w:rFonts w:ascii="Palatino Linotype" w:hAnsi="Palatino Linotype" w:cs="Cambria"/>
          <w:sz w:val="22"/>
          <w:szCs w:val="22"/>
        </w:rPr>
        <w:t xml:space="preserve"> </w:t>
      </w:r>
      <w:r w:rsidR="00097FDB" w:rsidRPr="00B43BAB">
        <w:rPr>
          <w:rFonts w:ascii="Palatino Linotype" w:hAnsi="Palatino Linotype" w:cs="Cambria"/>
          <w:sz w:val="22"/>
          <w:szCs w:val="22"/>
        </w:rPr>
        <w:t>3</w:t>
      </w:r>
      <w:r w:rsidR="00037C5A" w:rsidRPr="00B43BAB">
        <w:rPr>
          <w:rFonts w:ascii="Palatino Linotype" w:hAnsi="Palatino Linotype" w:cs="Cambria"/>
          <w:sz w:val="22"/>
          <w:szCs w:val="22"/>
        </w:rPr>
        <w:t>0</w:t>
      </w:r>
      <w:r w:rsidRPr="00B43BAB">
        <w:rPr>
          <w:rFonts w:ascii="Palatino Linotype" w:hAnsi="Palatino Linotype" w:cs="Cambria"/>
          <w:sz w:val="22"/>
          <w:szCs w:val="22"/>
        </w:rPr>
        <w:t xml:space="preserve"> </w:t>
      </w:r>
      <w:r w:rsidR="002046C7" w:rsidRPr="00B43BAB">
        <w:rPr>
          <w:rFonts w:ascii="Palatino Linotype" w:hAnsi="Palatino Linotype" w:cs="Cambria"/>
          <w:sz w:val="22"/>
          <w:szCs w:val="22"/>
        </w:rPr>
        <w:t>listopada</w:t>
      </w:r>
      <w:r w:rsidRPr="00B43BAB">
        <w:rPr>
          <w:rFonts w:ascii="Palatino Linotype" w:hAnsi="Palatino Linotype" w:cs="Cambria"/>
          <w:sz w:val="22"/>
          <w:szCs w:val="22"/>
        </w:rPr>
        <w:t xml:space="preserve"> 202</w:t>
      </w:r>
      <w:r w:rsidR="00037C5A" w:rsidRPr="00B43BAB">
        <w:rPr>
          <w:rFonts w:ascii="Palatino Linotype" w:hAnsi="Palatino Linotype" w:cs="Cambria"/>
          <w:sz w:val="22"/>
          <w:szCs w:val="22"/>
        </w:rPr>
        <w:t>5</w:t>
      </w:r>
      <w:r w:rsidRPr="00B43BAB">
        <w:rPr>
          <w:rFonts w:ascii="Palatino Linotype" w:hAnsi="Palatino Linotype" w:cs="Cambria"/>
          <w:sz w:val="22"/>
          <w:szCs w:val="22"/>
        </w:rPr>
        <w:t xml:space="preserve"> r. Dane </w:t>
      </w:r>
      <w:r w:rsidRPr="0013645B">
        <w:rPr>
          <w:rFonts w:ascii="Palatino Linotype" w:hAnsi="Palatino Linotype" w:cs="Cambria"/>
          <w:sz w:val="22"/>
          <w:szCs w:val="22"/>
        </w:rPr>
        <w:t>laureatów</w:t>
      </w:r>
      <w:r w:rsidR="00E54A08">
        <w:rPr>
          <w:rFonts w:ascii="Palatino Linotype" w:hAnsi="Palatino Linotype" w:cs="Cambria"/>
          <w:sz w:val="22"/>
          <w:szCs w:val="22"/>
        </w:rPr>
        <w:t xml:space="preserve"> oraz wyróżnionych</w:t>
      </w:r>
      <w:r w:rsidRPr="0013645B">
        <w:rPr>
          <w:rFonts w:ascii="Palatino Linotype" w:hAnsi="Palatino Linotype" w:cs="Cambria"/>
          <w:sz w:val="22"/>
          <w:szCs w:val="22"/>
        </w:rPr>
        <w:t xml:space="preserve"> i ich prace zamieszczone zostaną na stronie internetowej Organizatora oraz na jego fanpage w portalu społecznościowym Facebook.</w:t>
      </w:r>
    </w:p>
    <w:p w14:paraId="5B351857" w14:textId="1DC87B8B" w:rsidR="004E1AC3" w:rsidRPr="0013645B" w:rsidRDefault="004E1AC3" w:rsidP="0013645B">
      <w:pPr>
        <w:pStyle w:val="Akapitzlist"/>
        <w:numPr>
          <w:ilvl w:val="0"/>
          <w:numId w:val="12"/>
        </w:numPr>
        <w:spacing w:line="360" w:lineRule="auto"/>
        <w:rPr>
          <w:rFonts w:ascii="Palatino Linotype" w:hAnsi="Palatino Linotype" w:cs="Cambria"/>
          <w:sz w:val="22"/>
          <w:szCs w:val="22"/>
        </w:rPr>
      </w:pPr>
      <w:r w:rsidRPr="0013645B">
        <w:rPr>
          <w:rFonts w:ascii="Palatino Linotype" w:hAnsi="Palatino Linotype" w:cs="Cambria"/>
          <w:sz w:val="22"/>
          <w:szCs w:val="22"/>
        </w:rPr>
        <w:t xml:space="preserve">Laureaci </w:t>
      </w:r>
      <w:r w:rsidR="00E54A08">
        <w:rPr>
          <w:rFonts w:ascii="Palatino Linotype" w:hAnsi="Palatino Linotype" w:cs="Cambria"/>
          <w:sz w:val="22"/>
          <w:szCs w:val="22"/>
        </w:rPr>
        <w:t xml:space="preserve">i wyróżnieni </w:t>
      </w:r>
      <w:r w:rsidRPr="0013645B">
        <w:rPr>
          <w:rFonts w:ascii="Palatino Linotype" w:hAnsi="Palatino Linotype" w:cs="Cambria"/>
          <w:sz w:val="22"/>
          <w:szCs w:val="22"/>
        </w:rPr>
        <w:t xml:space="preserve">o </w:t>
      </w:r>
      <w:r w:rsidR="00E54A08">
        <w:rPr>
          <w:rFonts w:ascii="Palatino Linotype" w:hAnsi="Palatino Linotype" w:cs="Cambria"/>
          <w:sz w:val="22"/>
          <w:szCs w:val="22"/>
        </w:rPr>
        <w:t xml:space="preserve">przyznanej nagrodzie / wyróżnieniu </w:t>
      </w:r>
      <w:r w:rsidRPr="0013645B">
        <w:rPr>
          <w:rFonts w:ascii="Palatino Linotype" w:hAnsi="Palatino Linotype" w:cs="Cambria"/>
          <w:sz w:val="22"/>
          <w:szCs w:val="22"/>
        </w:rPr>
        <w:t xml:space="preserve"> zostaną powiadomieni drogą mailową</w:t>
      </w:r>
      <w:r w:rsidR="00097FDB">
        <w:rPr>
          <w:rFonts w:ascii="Palatino Linotype" w:hAnsi="Palatino Linotype" w:cs="Cambria"/>
          <w:sz w:val="22"/>
          <w:szCs w:val="22"/>
        </w:rPr>
        <w:t xml:space="preserve"> na adres z którego wysłano pracę na konkurs, chyba że zostanie wskazany inny adres</w:t>
      </w:r>
      <w:r w:rsidR="00BA4B4F" w:rsidRPr="0013645B">
        <w:rPr>
          <w:rFonts w:ascii="Palatino Linotype" w:hAnsi="Palatino Linotype" w:cs="Cambria"/>
          <w:sz w:val="22"/>
          <w:szCs w:val="22"/>
        </w:rPr>
        <w:t>.</w:t>
      </w:r>
      <w:r w:rsidRPr="0013645B">
        <w:rPr>
          <w:rFonts w:ascii="Palatino Linotype" w:hAnsi="Palatino Linotype" w:cs="Cambria"/>
          <w:sz w:val="22"/>
          <w:szCs w:val="22"/>
        </w:rPr>
        <w:t xml:space="preserve"> </w:t>
      </w:r>
    </w:p>
    <w:p w14:paraId="1EF3A6FC" w14:textId="03E45141" w:rsidR="004E1AC3" w:rsidRDefault="00BA4B4F" w:rsidP="004E1AC3">
      <w:pPr>
        <w:pStyle w:val="Akapitzlist"/>
        <w:numPr>
          <w:ilvl w:val="0"/>
          <w:numId w:val="12"/>
        </w:numPr>
        <w:spacing w:line="360" w:lineRule="auto"/>
        <w:rPr>
          <w:rFonts w:ascii="Palatino Linotype" w:hAnsi="Palatino Linotype" w:cs="Cambria"/>
          <w:sz w:val="22"/>
          <w:szCs w:val="22"/>
        </w:rPr>
      </w:pPr>
      <w:r w:rsidRPr="00037C5A">
        <w:rPr>
          <w:rFonts w:ascii="Palatino Linotype" w:hAnsi="Palatino Linotype" w:cs="Cambria"/>
          <w:sz w:val="22"/>
          <w:szCs w:val="22"/>
        </w:rPr>
        <w:t>Nagrody zostaną wręczone w siedzibie Organizatora lub przesłane na</w:t>
      </w:r>
      <w:r w:rsidR="00E54A08" w:rsidRPr="00037C5A">
        <w:rPr>
          <w:rFonts w:ascii="Palatino Linotype" w:hAnsi="Palatino Linotype" w:cs="Cambria"/>
          <w:sz w:val="22"/>
          <w:szCs w:val="22"/>
        </w:rPr>
        <w:t xml:space="preserve"> adres</w:t>
      </w:r>
      <w:r w:rsidRPr="00037C5A">
        <w:rPr>
          <w:rFonts w:ascii="Palatino Linotype" w:hAnsi="Palatino Linotype" w:cs="Cambria"/>
          <w:sz w:val="22"/>
          <w:szCs w:val="22"/>
        </w:rPr>
        <w:t xml:space="preserve"> wskazany przez</w:t>
      </w:r>
      <w:r w:rsidR="00037C5A" w:rsidRPr="00037C5A">
        <w:rPr>
          <w:rFonts w:ascii="Palatino Linotype" w:hAnsi="Palatino Linotype" w:cs="Cambria"/>
          <w:sz w:val="22"/>
          <w:szCs w:val="22"/>
        </w:rPr>
        <w:t xml:space="preserve"> Uczestnika</w:t>
      </w:r>
      <w:r w:rsidR="0062040B" w:rsidRPr="00037C5A">
        <w:rPr>
          <w:rFonts w:ascii="Palatino Linotype" w:hAnsi="Palatino Linotype" w:cs="Cambria"/>
          <w:sz w:val="22"/>
          <w:szCs w:val="22"/>
        </w:rPr>
        <w:t>, wyłącznie na terenie Polski</w:t>
      </w:r>
      <w:r w:rsidR="00037C5A">
        <w:rPr>
          <w:rFonts w:ascii="Palatino Linotype" w:hAnsi="Palatino Linotype" w:cs="Cambria"/>
          <w:sz w:val="22"/>
          <w:szCs w:val="22"/>
        </w:rPr>
        <w:t>.</w:t>
      </w:r>
    </w:p>
    <w:p w14:paraId="52647D2B" w14:textId="77777777" w:rsidR="00037C5A" w:rsidRPr="00037C5A" w:rsidRDefault="00037C5A" w:rsidP="00037C5A">
      <w:pPr>
        <w:pStyle w:val="Akapitzlist"/>
        <w:spacing w:line="360" w:lineRule="auto"/>
        <w:rPr>
          <w:rFonts w:ascii="Palatino Linotype" w:hAnsi="Palatino Linotype" w:cs="Cambria"/>
          <w:sz w:val="22"/>
          <w:szCs w:val="22"/>
        </w:rPr>
      </w:pPr>
    </w:p>
    <w:p w14:paraId="0459E22C" w14:textId="77777777" w:rsidR="004E1AC3" w:rsidRPr="002A73A5" w:rsidRDefault="004E1AC3" w:rsidP="004E1AC3">
      <w:pPr>
        <w:spacing w:line="360" w:lineRule="auto"/>
        <w:rPr>
          <w:rFonts w:ascii="Palatino Linotype" w:hAnsi="Palatino Linotype" w:cs="Cambria"/>
          <w:b/>
          <w:bCs/>
          <w:sz w:val="22"/>
          <w:szCs w:val="22"/>
        </w:rPr>
      </w:pPr>
      <w:r w:rsidRPr="002A73A5">
        <w:rPr>
          <w:rFonts w:ascii="Palatino Linotype" w:hAnsi="Palatino Linotype" w:cs="Cambria"/>
          <w:b/>
          <w:bCs/>
          <w:sz w:val="22"/>
          <w:szCs w:val="22"/>
        </w:rPr>
        <w:t>V. PRAWA AUTORSKIE</w:t>
      </w:r>
    </w:p>
    <w:p w14:paraId="0746768C" w14:textId="03D3B9CA" w:rsidR="004E1AC3" w:rsidRDefault="004E1AC3" w:rsidP="0013645B">
      <w:pPr>
        <w:pStyle w:val="Akapitzlist"/>
        <w:numPr>
          <w:ilvl w:val="1"/>
          <w:numId w:val="6"/>
        </w:numPr>
        <w:spacing w:line="360" w:lineRule="auto"/>
        <w:ind w:left="567"/>
        <w:rPr>
          <w:rFonts w:ascii="Palatino Linotype" w:hAnsi="Palatino Linotype" w:cs="Cambria"/>
          <w:bCs/>
          <w:sz w:val="22"/>
          <w:szCs w:val="22"/>
        </w:rPr>
      </w:pPr>
      <w:r w:rsidRPr="0013645B">
        <w:rPr>
          <w:rFonts w:ascii="Palatino Linotype" w:hAnsi="Palatino Linotype" w:cs="Cambria"/>
          <w:bCs/>
          <w:sz w:val="22"/>
          <w:szCs w:val="22"/>
        </w:rPr>
        <w:t xml:space="preserve">Na konkurs mogą być przesłane jedynie prace samodzielnie wykonane przez </w:t>
      </w:r>
      <w:r w:rsidR="007B5C0E">
        <w:rPr>
          <w:rFonts w:ascii="Palatino Linotype" w:hAnsi="Palatino Linotype" w:cs="Cambria"/>
          <w:bCs/>
          <w:sz w:val="22"/>
          <w:szCs w:val="22"/>
        </w:rPr>
        <w:t>U</w:t>
      </w:r>
      <w:r w:rsidRPr="0013645B">
        <w:rPr>
          <w:rFonts w:ascii="Palatino Linotype" w:hAnsi="Palatino Linotype" w:cs="Cambria"/>
          <w:bCs/>
          <w:sz w:val="22"/>
          <w:szCs w:val="22"/>
        </w:rPr>
        <w:t xml:space="preserve">czestnika </w:t>
      </w:r>
      <w:r w:rsidR="007B5C0E">
        <w:rPr>
          <w:rFonts w:ascii="Palatino Linotype" w:hAnsi="Palatino Linotype" w:cs="Cambria"/>
          <w:bCs/>
          <w:sz w:val="22"/>
          <w:szCs w:val="22"/>
        </w:rPr>
        <w:t>K</w:t>
      </w:r>
      <w:r w:rsidRPr="0013645B">
        <w:rPr>
          <w:rFonts w:ascii="Palatino Linotype" w:hAnsi="Palatino Linotype" w:cs="Cambria"/>
          <w:bCs/>
          <w:sz w:val="22"/>
          <w:szCs w:val="22"/>
        </w:rPr>
        <w:t>onkursu. Organizator nie ponosi odpowiedzialności za ewentualne naruszenie</w:t>
      </w:r>
      <w:r w:rsidR="00E54A08">
        <w:rPr>
          <w:rFonts w:ascii="Palatino Linotype" w:hAnsi="Palatino Linotype" w:cs="Cambria"/>
          <w:bCs/>
          <w:sz w:val="22"/>
          <w:szCs w:val="22"/>
        </w:rPr>
        <w:t xml:space="preserve"> prze</w:t>
      </w:r>
      <w:r w:rsidR="00674888">
        <w:rPr>
          <w:rFonts w:ascii="Palatino Linotype" w:hAnsi="Palatino Linotype" w:cs="Cambria"/>
          <w:bCs/>
          <w:sz w:val="22"/>
          <w:szCs w:val="22"/>
        </w:rPr>
        <w:t>z</w:t>
      </w:r>
      <w:r w:rsidR="00E54A08">
        <w:rPr>
          <w:rFonts w:ascii="Palatino Linotype" w:hAnsi="Palatino Linotype" w:cs="Cambria"/>
          <w:bCs/>
          <w:sz w:val="22"/>
          <w:szCs w:val="22"/>
        </w:rPr>
        <w:t xml:space="preserve"> </w:t>
      </w:r>
      <w:r w:rsidR="006B772F">
        <w:rPr>
          <w:rFonts w:ascii="Palatino Linotype" w:hAnsi="Palatino Linotype" w:cs="Cambria"/>
          <w:bCs/>
          <w:sz w:val="22"/>
          <w:szCs w:val="22"/>
        </w:rPr>
        <w:t>U</w:t>
      </w:r>
      <w:r w:rsidR="00E54A08">
        <w:rPr>
          <w:rFonts w:ascii="Palatino Linotype" w:hAnsi="Palatino Linotype" w:cs="Cambria"/>
          <w:bCs/>
          <w:sz w:val="22"/>
          <w:szCs w:val="22"/>
        </w:rPr>
        <w:t>czestników konkursu</w:t>
      </w:r>
      <w:r w:rsidRPr="0013645B">
        <w:rPr>
          <w:rFonts w:ascii="Palatino Linotype" w:hAnsi="Palatino Linotype" w:cs="Cambria"/>
          <w:bCs/>
          <w:sz w:val="22"/>
          <w:szCs w:val="22"/>
        </w:rPr>
        <w:t xml:space="preserve"> praw autorskich osób trzecich, jak również za naruszenie dóbr osobistych innych osób.</w:t>
      </w:r>
    </w:p>
    <w:p w14:paraId="353E940E" w14:textId="5DAF08D5" w:rsidR="004E1AC3" w:rsidRPr="00097FDB" w:rsidRDefault="004E1AC3" w:rsidP="0013645B">
      <w:pPr>
        <w:pStyle w:val="Akapitzlist"/>
        <w:numPr>
          <w:ilvl w:val="1"/>
          <w:numId w:val="6"/>
        </w:numPr>
        <w:spacing w:line="360" w:lineRule="auto"/>
        <w:ind w:left="567"/>
        <w:rPr>
          <w:rFonts w:ascii="Palatino Linotype" w:hAnsi="Palatino Linotype" w:cs="Cambria"/>
          <w:bCs/>
          <w:sz w:val="22"/>
          <w:szCs w:val="22"/>
        </w:rPr>
      </w:pPr>
      <w:r w:rsidRPr="00097FDB">
        <w:rPr>
          <w:rFonts w:ascii="Palatino Linotype" w:hAnsi="Palatino Linotype" w:cs="Cambria"/>
          <w:bCs/>
          <w:sz w:val="22"/>
          <w:szCs w:val="22"/>
        </w:rPr>
        <w:t xml:space="preserve">Do pracy należy załączyć oświadczenie o udzieleniu przez </w:t>
      </w:r>
      <w:r w:rsidR="00037C5A" w:rsidRPr="00097FDB">
        <w:rPr>
          <w:rFonts w:ascii="Palatino Linotype" w:hAnsi="Palatino Linotype" w:cs="Cambria"/>
          <w:bCs/>
          <w:sz w:val="22"/>
          <w:szCs w:val="22"/>
        </w:rPr>
        <w:t xml:space="preserve">Uczestnika </w:t>
      </w:r>
      <w:r w:rsidRPr="00097FDB">
        <w:rPr>
          <w:rFonts w:ascii="Palatino Linotype" w:hAnsi="Palatino Linotype" w:cs="Cambria"/>
          <w:bCs/>
          <w:sz w:val="22"/>
          <w:szCs w:val="22"/>
        </w:rPr>
        <w:t>nieodpłatnej licencji niewyłącznej na korzystanie z pracy konkursowej przez czas nieoznaczony (</w:t>
      </w:r>
      <w:r w:rsidR="003A6BF3" w:rsidRPr="00097FDB">
        <w:rPr>
          <w:rFonts w:ascii="Palatino Linotype" w:hAnsi="Palatino Linotype" w:cs="Cambria"/>
          <w:b/>
          <w:sz w:val="22"/>
          <w:szCs w:val="22"/>
        </w:rPr>
        <w:t>Z</w:t>
      </w:r>
      <w:r w:rsidRPr="00097FDB">
        <w:rPr>
          <w:rFonts w:ascii="Palatino Linotype" w:hAnsi="Palatino Linotype" w:cs="Cambria"/>
          <w:b/>
          <w:sz w:val="22"/>
          <w:szCs w:val="22"/>
        </w:rPr>
        <w:t xml:space="preserve">ałącznik nr </w:t>
      </w:r>
      <w:r w:rsidR="003A6BF3" w:rsidRPr="00097FDB">
        <w:rPr>
          <w:rFonts w:ascii="Palatino Linotype" w:hAnsi="Palatino Linotype" w:cs="Cambria"/>
          <w:b/>
          <w:sz w:val="22"/>
          <w:szCs w:val="22"/>
        </w:rPr>
        <w:t>2</w:t>
      </w:r>
      <w:r w:rsidRPr="00097FDB">
        <w:rPr>
          <w:rFonts w:ascii="Palatino Linotype" w:hAnsi="Palatino Linotype" w:cs="Cambria"/>
          <w:b/>
          <w:sz w:val="22"/>
          <w:szCs w:val="22"/>
        </w:rPr>
        <w:t xml:space="preserve"> do Regulaminu</w:t>
      </w:r>
      <w:r w:rsidRPr="00097FDB">
        <w:rPr>
          <w:rFonts w:ascii="Palatino Linotype" w:hAnsi="Palatino Linotype" w:cs="Cambria"/>
          <w:bCs/>
          <w:sz w:val="22"/>
          <w:szCs w:val="22"/>
        </w:rPr>
        <w:t>)</w:t>
      </w:r>
      <w:r w:rsidR="001B1EB5" w:rsidRPr="00097FDB">
        <w:rPr>
          <w:rFonts w:ascii="Palatino Linotype" w:hAnsi="Palatino Linotype" w:cs="Cambria"/>
          <w:bCs/>
          <w:sz w:val="22"/>
          <w:szCs w:val="22"/>
        </w:rPr>
        <w:t>, a także oświadczenie o zapoznaniu się z klauzulą informacyjną (</w:t>
      </w:r>
      <w:r w:rsidR="001B1EB5" w:rsidRPr="00097FDB">
        <w:rPr>
          <w:rFonts w:ascii="Palatino Linotype" w:hAnsi="Palatino Linotype" w:cs="Cambria"/>
          <w:b/>
          <w:sz w:val="22"/>
          <w:szCs w:val="22"/>
        </w:rPr>
        <w:t>Załącznik nr 3 do Regulaminu</w:t>
      </w:r>
      <w:r w:rsidR="001B1EB5" w:rsidRPr="00097FDB">
        <w:rPr>
          <w:rFonts w:ascii="Palatino Linotype" w:hAnsi="Palatino Linotype" w:cs="Cambria"/>
          <w:bCs/>
          <w:sz w:val="22"/>
          <w:szCs w:val="22"/>
        </w:rPr>
        <w:t>)</w:t>
      </w:r>
    </w:p>
    <w:p w14:paraId="120AD524" w14:textId="77777777" w:rsidR="004E1AC3" w:rsidRPr="002A73A5" w:rsidRDefault="004E1AC3" w:rsidP="004E1AC3">
      <w:pPr>
        <w:spacing w:line="360" w:lineRule="auto"/>
        <w:rPr>
          <w:rFonts w:ascii="Palatino Linotype" w:hAnsi="Palatino Linotype" w:cs="Cambria"/>
          <w:bCs/>
          <w:sz w:val="22"/>
          <w:szCs w:val="22"/>
        </w:rPr>
      </w:pPr>
    </w:p>
    <w:p w14:paraId="449F6E2A" w14:textId="77777777" w:rsidR="004E1AC3" w:rsidRPr="002A73A5" w:rsidRDefault="004E1AC3" w:rsidP="004E1AC3">
      <w:pPr>
        <w:spacing w:line="360" w:lineRule="auto"/>
        <w:rPr>
          <w:rFonts w:ascii="Palatino Linotype" w:hAnsi="Palatino Linotype" w:cs="Cambria"/>
          <w:b/>
          <w:sz w:val="22"/>
          <w:szCs w:val="22"/>
        </w:rPr>
      </w:pPr>
      <w:r w:rsidRPr="002A73A5">
        <w:rPr>
          <w:rFonts w:ascii="Palatino Linotype" w:hAnsi="Palatino Linotype" w:cs="Cambria"/>
          <w:b/>
          <w:sz w:val="22"/>
          <w:szCs w:val="22"/>
        </w:rPr>
        <w:t>VI. INFORMACJE KOŃCOWE</w:t>
      </w:r>
    </w:p>
    <w:p w14:paraId="600654F0" w14:textId="7C8C9F62" w:rsidR="000C02F1" w:rsidRPr="000C02F1" w:rsidRDefault="004E1AC3" w:rsidP="000C02F1">
      <w:pPr>
        <w:pStyle w:val="Akapitzlist"/>
        <w:numPr>
          <w:ilvl w:val="0"/>
          <w:numId w:val="15"/>
        </w:numPr>
        <w:spacing w:line="360" w:lineRule="auto"/>
        <w:ind w:left="714" w:hanging="357"/>
        <w:rPr>
          <w:rFonts w:ascii="Palatino Linotype" w:hAnsi="Palatino Linotype"/>
          <w:sz w:val="22"/>
          <w:szCs w:val="22"/>
        </w:rPr>
      </w:pPr>
      <w:r w:rsidRPr="000C02F1">
        <w:rPr>
          <w:rFonts w:ascii="Palatino Linotype" w:hAnsi="Palatino Linotype"/>
          <w:sz w:val="22"/>
          <w:szCs w:val="22"/>
        </w:rPr>
        <w:lastRenderedPageBreak/>
        <w:t xml:space="preserve">Organizator zastrzega sobie prawo do modyfikacji postanowień niniejszego Regulaminu </w:t>
      </w:r>
      <w:r w:rsidR="00CC11EC" w:rsidRPr="000C02F1">
        <w:rPr>
          <w:rFonts w:ascii="Palatino Linotype" w:hAnsi="Palatino Linotype"/>
          <w:sz w:val="22"/>
          <w:szCs w:val="22"/>
        </w:rPr>
        <w:t>na każdym etapie</w:t>
      </w:r>
      <w:r w:rsidRPr="000C02F1">
        <w:rPr>
          <w:rFonts w:ascii="Palatino Linotype" w:hAnsi="Palatino Linotype"/>
          <w:sz w:val="22"/>
          <w:szCs w:val="22"/>
        </w:rPr>
        <w:t xml:space="preserve"> trwania konkursu</w:t>
      </w:r>
      <w:r w:rsidR="000C02F1" w:rsidRPr="000C02F1">
        <w:rPr>
          <w:rFonts w:ascii="Palatino Linotype" w:hAnsi="Palatino Linotype"/>
          <w:sz w:val="22"/>
          <w:szCs w:val="22"/>
        </w:rPr>
        <w:t>,</w:t>
      </w:r>
      <w:r w:rsidR="00CC11EC" w:rsidRPr="000C02F1">
        <w:rPr>
          <w:rFonts w:ascii="Palatino Linotype" w:hAnsi="Palatino Linotype"/>
          <w:sz w:val="22"/>
          <w:szCs w:val="22"/>
        </w:rPr>
        <w:t xml:space="preserve"> </w:t>
      </w:r>
      <w:r w:rsidR="000C02F1" w:rsidRPr="000C02F1">
        <w:rPr>
          <w:rFonts w:ascii="Palatino Linotype" w:hAnsi="Palatino Linotype"/>
          <w:sz w:val="22"/>
          <w:szCs w:val="22"/>
        </w:rPr>
        <w:t>jak również przerwania lub odwołania Konkursu, o czym niezwłocznie poinformuje na swojej stronie internetowej.</w:t>
      </w:r>
    </w:p>
    <w:p w14:paraId="4F0E22FE" w14:textId="31C80CA3" w:rsidR="000C02F1" w:rsidRPr="000C02F1" w:rsidRDefault="000C02F1" w:rsidP="000C02F1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Palatino Linotype" w:hAnsi="Palatino Linotype"/>
          <w:sz w:val="22"/>
          <w:szCs w:val="22"/>
        </w:rPr>
      </w:pPr>
      <w:r w:rsidRPr="000C02F1">
        <w:rPr>
          <w:rFonts w:ascii="Palatino Linotype" w:hAnsi="Palatino Linotype"/>
          <w:sz w:val="22"/>
          <w:szCs w:val="22"/>
        </w:rPr>
        <w:t>W przypadku zmiany adresu e-mail</w:t>
      </w:r>
      <w:r w:rsidR="00037C5A">
        <w:rPr>
          <w:rFonts w:ascii="Palatino Linotype" w:hAnsi="Palatino Linotype"/>
          <w:sz w:val="22"/>
          <w:szCs w:val="22"/>
        </w:rPr>
        <w:t xml:space="preserve"> lub zamieszkania</w:t>
      </w:r>
      <w:r w:rsidRPr="000C02F1">
        <w:rPr>
          <w:rFonts w:ascii="Palatino Linotype" w:hAnsi="Palatino Linotype"/>
          <w:sz w:val="22"/>
          <w:szCs w:val="22"/>
        </w:rPr>
        <w:t xml:space="preserve">, Uczestnik Konkursu jest zobowiązany niezwłocznie powiadomić o tym Organizatora, pod rygorem zniesienia odpowiedzialności Organizatora za skutki niedoręczenia </w:t>
      </w:r>
      <w:r w:rsidR="006B772F">
        <w:rPr>
          <w:rFonts w:ascii="Palatino Linotype" w:hAnsi="Palatino Linotype"/>
          <w:sz w:val="22"/>
          <w:szCs w:val="22"/>
        </w:rPr>
        <w:t>U</w:t>
      </w:r>
      <w:r w:rsidR="006B772F" w:rsidRPr="000C02F1">
        <w:rPr>
          <w:rFonts w:ascii="Palatino Linotype" w:hAnsi="Palatino Linotype"/>
          <w:sz w:val="22"/>
          <w:szCs w:val="22"/>
        </w:rPr>
        <w:t xml:space="preserve">czestnikowi </w:t>
      </w:r>
      <w:r w:rsidRPr="000C02F1">
        <w:rPr>
          <w:rFonts w:ascii="Palatino Linotype" w:hAnsi="Palatino Linotype"/>
          <w:sz w:val="22"/>
          <w:szCs w:val="22"/>
        </w:rPr>
        <w:t>korespondencji i</w:t>
      </w:r>
      <w:r w:rsidR="00097FDB">
        <w:rPr>
          <w:rFonts w:ascii="Palatino Linotype" w:hAnsi="Palatino Linotype"/>
          <w:sz w:val="22"/>
          <w:szCs w:val="22"/>
        </w:rPr>
        <w:t> </w:t>
      </w:r>
      <w:r w:rsidRPr="000C02F1">
        <w:rPr>
          <w:rFonts w:ascii="Palatino Linotype" w:hAnsi="Palatino Linotype"/>
          <w:sz w:val="22"/>
          <w:szCs w:val="22"/>
        </w:rPr>
        <w:t>nagrody związanej z</w:t>
      </w:r>
      <w:r>
        <w:rPr>
          <w:rFonts w:ascii="Palatino Linotype" w:hAnsi="Palatino Linotype"/>
          <w:sz w:val="22"/>
          <w:szCs w:val="22"/>
        </w:rPr>
        <w:t> </w:t>
      </w:r>
      <w:r w:rsidRPr="000C02F1">
        <w:rPr>
          <w:rFonts w:ascii="Palatino Linotype" w:hAnsi="Palatino Linotype"/>
          <w:sz w:val="22"/>
          <w:szCs w:val="22"/>
        </w:rPr>
        <w:t xml:space="preserve">realizacją niniejszego Regulaminu. </w:t>
      </w:r>
    </w:p>
    <w:p w14:paraId="04A42782" w14:textId="5E62F4F4" w:rsidR="000C02F1" w:rsidRPr="000C02F1" w:rsidRDefault="000C02F1" w:rsidP="000C02F1">
      <w:pPr>
        <w:pStyle w:val="Akapitzlist"/>
        <w:numPr>
          <w:ilvl w:val="0"/>
          <w:numId w:val="15"/>
        </w:numPr>
        <w:spacing w:line="360" w:lineRule="auto"/>
        <w:ind w:left="714" w:hanging="357"/>
        <w:rPr>
          <w:rFonts w:ascii="Palatino Linotype" w:hAnsi="Palatino Linotype"/>
          <w:sz w:val="22"/>
          <w:szCs w:val="22"/>
        </w:rPr>
      </w:pPr>
      <w:r w:rsidRPr="000C02F1">
        <w:rPr>
          <w:rFonts w:ascii="Palatino Linotype" w:hAnsi="Palatino Linotype"/>
          <w:sz w:val="22"/>
          <w:szCs w:val="22"/>
        </w:rPr>
        <w:t xml:space="preserve">Organizator Konkursu zastrzega sobie prawo do opublikowania nazwy/imienia, nazwiska i informacji o </w:t>
      </w:r>
      <w:r w:rsidR="00674888">
        <w:rPr>
          <w:rFonts w:ascii="Palatino Linotype" w:hAnsi="Palatino Linotype"/>
          <w:sz w:val="22"/>
          <w:szCs w:val="22"/>
        </w:rPr>
        <w:t>z</w:t>
      </w:r>
      <w:r w:rsidRPr="000C02F1">
        <w:rPr>
          <w:rFonts w:ascii="Palatino Linotype" w:hAnsi="Palatino Linotype"/>
          <w:sz w:val="22"/>
          <w:szCs w:val="22"/>
        </w:rPr>
        <w:t>wycięzcach Konkursu (</w:t>
      </w:r>
      <w:r w:rsidR="00674888">
        <w:rPr>
          <w:rFonts w:ascii="Palatino Linotype" w:hAnsi="Palatino Linotype"/>
          <w:sz w:val="22"/>
          <w:szCs w:val="22"/>
        </w:rPr>
        <w:t>l</w:t>
      </w:r>
      <w:r w:rsidRPr="000C02F1">
        <w:rPr>
          <w:rFonts w:ascii="Palatino Linotype" w:hAnsi="Palatino Linotype"/>
          <w:sz w:val="22"/>
          <w:szCs w:val="22"/>
        </w:rPr>
        <w:t xml:space="preserve">aureatach, </w:t>
      </w:r>
      <w:r w:rsidR="00674888">
        <w:rPr>
          <w:rFonts w:ascii="Palatino Linotype" w:hAnsi="Palatino Linotype"/>
          <w:sz w:val="22"/>
          <w:szCs w:val="22"/>
        </w:rPr>
        <w:t>w</w:t>
      </w:r>
      <w:r w:rsidRPr="000C02F1">
        <w:rPr>
          <w:rFonts w:ascii="Palatino Linotype" w:hAnsi="Palatino Linotype"/>
          <w:sz w:val="22"/>
          <w:szCs w:val="22"/>
        </w:rPr>
        <w:t xml:space="preserve">yróżnionych), a także umieszczenia tych informacji w materiałach informacyjnych i promocyjnych Organizatora. </w:t>
      </w:r>
    </w:p>
    <w:p w14:paraId="26FBEC8E" w14:textId="77EE342B" w:rsidR="004E1AC3" w:rsidRPr="0062040B" w:rsidRDefault="002A73A5" w:rsidP="000C02F1">
      <w:pPr>
        <w:pStyle w:val="Akapitzlist"/>
        <w:numPr>
          <w:ilvl w:val="0"/>
          <w:numId w:val="15"/>
        </w:numPr>
        <w:spacing w:line="360" w:lineRule="auto"/>
        <w:ind w:left="714" w:hanging="357"/>
        <w:rPr>
          <w:rFonts w:ascii="Palatino Linotype" w:hAnsi="Palatino Linotype"/>
          <w:sz w:val="22"/>
          <w:szCs w:val="22"/>
        </w:rPr>
      </w:pPr>
      <w:r w:rsidRPr="000C02F1">
        <w:rPr>
          <w:rFonts w:ascii="Palatino Linotype" w:hAnsi="Palatino Linotype"/>
          <w:sz w:val="22"/>
          <w:szCs w:val="22"/>
        </w:rPr>
        <w:t>W przypadku n</w:t>
      </w:r>
      <w:r w:rsidR="00BA4B4F" w:rsidRPr="000C02F1">
        <w:rPr>
          <w:rFonts w:ascii="Palatino Linotype" w:hAnsi="Palatino Linotype"/>
          <w:sz w:val="22"/>
          <w:szCs w:val="22"/>
        </w:rPr>
        <w:t>ieodebrani</w:t>
      </w:r>
      <w:r w:rsidR="00674888">
        <w:rPr>
          <w:rFonts w:ascii="Palatino Linotype" w:hAnsi="Palatino Linotype"/>
          <w:sz w:val="22"/>
          <w:szCs w:val="22"/>
        </w:rPr>
        <w:t>a</w:t>
      </w:r>
      <w:r w:rsidR="00BA4B4F" w:rsidRPr="000C02F1">
        <w:rPr>
          <w:rFonts w:ascii="Palatino Linotype" w:hAnsi="Palatino Linotype"/>
          <w:sz w:val="22"/>
          <w:szCs w:val="22"/>
        </w:rPr>
        <w:t xml:space="preserve"> przesyłki z nagrodą lub nieodebrane jej w siedzibie Organizatora do</w:t>
      </w:r>
      <w:r w:rsidR="00681F36">
        <w:rPr>
          <w:rFonts w:ascii="Palatino Linotype" w:hAnsi="Palatino Linotype"/>
          <w:sz w:val="22"/>
          <w:szCs w:val="22"/>
        </w:rPr>
        <w:t xml:space="preserve"> </w:t>
      </w:r>
      <w:r w:rsidR="00BA4B4F" w:rsidRPr="000C02F1">
        <w:rPr>
          <w:rFonts w:ascii="Palatino Linotype" w:hAnsi="Palatino Linotype"/>
          <w:sz w:val="22"/>
          <w:szCs w:val="22"/>
        </w:rPr>
        <w:t>2 miesięcy po ogłoszeniu wyników</w:t>
      </w:r>
      <w:r w:rsidR="00681F36">
        <w:rPr>
          <w:rFonts w:ascii="Palatino Linotype" w:hAnsi="Palatino Linotype"/>
          <w:sz w:val="22"/>
          <w:szCs w:val="22"/>
        </w:rPr>
        <w:t>.</w:t>
      </w:r>
      <w:r w:rsidR="00BA4B4F" w:rsidRPr="000C02F1">
        <w:rPr>
          <w:rFonts w:ascii="Palatino Linotype" w:hAnsi="Palatino Linotype"/>
          <w:sz w:val="22"/>
          <w:szCs w:val="22"/>
        </w:rPr>
        <w:t xml:space="preserve"> nagroda przepada na rzecz </w:t>
      </w:r>
      <w:r w:rsidR="00BA4B4F" w:rsidRPr="0062040B">
        <w:rPr>
          <w:rFonts w:ascii="Palatino Linotype" w:hAnsi="Palatino Linotype"/>
          <w:sz w:val="22"/>
          <w:szCs w:val="22"/>
        </w:rPr>
        <w:t>Organizatora</w:t>
      </w:r>
      <w:r w:rsidRPr="0062040B">
        <w:rPr>
          <w:rFonts w:ascii="Palatino Linotype" w:hAnsi="Palatino Linotype"/>
          <w:sz w:val="22"/>
          <w:szCs w:val="22"/>
        </w:rPr>
        <w:t>.</w:t>
      </w:r>
    </w:p>
    <w:p w14:paraId="5E8D5F57" w14:textId="513AC802" w:rsidR="0062040B" w:rsidRPr="0062040B" w:rsidRDefault="0062040B" w:rsidP="000C02F1">
      <w:pPr>
        <w:pStyle w:val="Akapitzlist"/>
        <w:numPr>
          <w:ilvl w:val="0"/>
          <w:numId w:val="15"/>
        </w:numPr>
        <w:spacing w:line="360" w:lineRule="auto"/>
        <w:ind w:left="714" w:hanging="357"/>
        <w:rPr>
          <w:rFonts w:ascii="Palatino Linotype" w:hAnsi="Palatino Linotype"/>
          <w:sz w:val="22"/>
          <w:szCs w:val="22"/>
        </w:rPr>
      </w:pPr>
      <w:r w:rsidRPr="0062040B">
        <w:rPr>
          <w:rFonts w:ascii="Palatino Linotype" w:hAnsi="Palatino Linotype"/>
          <w:sz w:val="22"/>
          <w:szCs w:val="22"/>
        </w:rPr>
        <w:t>Prawem właściwym dla wszelkich stosunków prawnych powstałych w związku z</w:t>
      </w:r>
      <w:r>
        <w:rPr>
          <w:rFonts w:ascii="Palatino Linotype" w:hAnsi="Palatino Linotype"/>
          <w:sz w:val="22"/>
          <w:szCs w:val="22"/>
        </w:rPr>
        <w:t> </w:t>
      </w:r>
      <w:r w:rsidRPr="0062040B">
        <w:rPr>
          <w:rFonts w:ascii="Palatino Linotype" w:hAnsi="Palatino Linotype"/>
          <w:sz w:val="22"/>
          <w:szCs w:val="22"/>
        </w:rPr>
        <w:t xml:space="preserve">organizowaniem i uczestnictwem w </w:t>
      </w:r>
      <w:r>
        <w:rPr>
          <w:rFonts w:ascii="Palatino Linotype" w:hAnsi="Palatino Linotype"/>
          <w:sz w:val="22"/>
          <w:szCs w:val="22"/>
        </w:rPr>
        <w:t>K</w:t>
      </w:r>
      <w:r w:rsidRPr="0062040B">
        <w:rPr>
          <w:rFonts w:ascii="Palatino Linotype" w:hAnsi="Palatino Linotype"/>
          <w:sz w:val="22"/>
          <w:szCs w:val="22"/>
        </w:rPr>
        <w:t>onkursie jest prawo polskie.</w:t>
      </w:r>
    </w:p>
    <w:p w14:paraId="74494C55" w14:textId="77777777" w:rsidR="002B38A0" w:rsidRPr="002A73A5" w:rsidRDefault="002B38A0">
      <w:pPr>
        <w:rPr>
          <w:rFonts w:ascii="Palatino Linotype" w:hAnsi="Palatino Linotype"/>
          <w:sz w:val="22"/>
          <w:szCs w:val="22"/>
        </w:rPr>
      </w:pPr>
    </w:p>
    <w:sectPr w:rsidR="002B38A0" w:rsidRPr="002A73A5">
      <w:footerReference w:type="default" r:id="rId10"/>
      <w:pgSz w:w="11906" w:h="16838"/>
      <w:pgMar w:top="851" w:right="1134" w:bottom="851" w:left="1134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A28D" w14:textId="77777777" w:rsidR="007D5C26" w:rsidRDefault="007D5C26" w:rsidP="00295A91">
      <w:r>
        <w:separator/>
      </w:r>
    </w:p>
  </w:endnote>
  <w:endnote w:type="continuationSeparator" w:id="0">
    <w:p w14:paraId="78DD1B03" w14:textId="77777777" w:rsidR="007D5C26" w:rsidRDefault="007D5C26" w:rsidP="0029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3645308"/>
      <w:docPartObj>
        <w:docPartGallery w:val="Page Numbers (Bottom of Page)"/>
        <w:docPartUnique/>
      </w:docPartObj>
    </w:sdtPr>
    <w:sdtContent>
      <w:p w14:paraId="2B4D7427" w14:textId="6DCF8967" w:rsidR="0013645B" w:rsidRDefault="001364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1E8E2E" w14:textId="77777777" w:rsidR="0013645B" w:rsidRDefault="001364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7EB8" w14:textId="77777777" w:rsidR="007D5C26" w:rsidRDefault="007D5C26" w:rsidP="00295A91">
      <w:r>
        <w:separator/>
      </w:r>
    </w:p>
  </w:footnote>
  <w:footnote w:type="continuationSeparator" w:id="0">
    <w:p w14:paraId="38CFD70B" w14:textId="77777777" w:rsidR="007D5C26" w:rsidRDefault="007D5C26" w:rsidP="0029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BCA"/>
    <w:multiLevelType w:val="hybridMultilevel"/>
    <w:tmpl w:val="272E6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333C"/>
    <w:multiLevelType w:val="hybridMultilevel"/>
    <w:tmpl w:val="83500CFC"/>
    <w:lvl w:ilvl="0" w:tplc="496870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53B9"/>
    <w:multiLevelType w:val="hybridMultilevel"/>
    <w:tmpl w:val="61F46226"/>
    <w:lvl w:ilvl="0" w:tplc="37C04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A6CA6"/>
    <w:multiLevelType w:val="hybridMultilevel"/>
    <w:tmpl w:val="CEE24900"/>
    <w:lvl w:ilvl="0" w:tplc="B868F720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31958"/>
    <w:multiLevelType w:val="hybridMultilevel"/>
    <w:tmpl w:val="5D420596"/>
    <w:lvl w:ilvl="0" w:tplc="C1BE2810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6FDE077A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124F1B"/>
    <w:multiLevelType w:val="hybridMultilevel"/>
    <w:tmpl w:val="A7447756"/>
    <w:lvl w:ilvl="0" w:tplc="793EDE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30893"/>
    <w:multiLevelType w:val="hybridMultilevel"/>
    <w:tmpl w:val="087CE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F77A9"/>
    <w:multiLevelType w:val="hybridMultilevel"/>
    <w:tmpl w:val="BFB05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A0DB3"/>
    <w:multiLevelType w:val="hybridMultilevel"/>
    <w:tmpl w:val="73587DB4"/>
    <w:lvl w:ilvl="0" w:tplc="7882762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489F43B1"/>
    <w:multiLevelType w:val="hybridMultilevel"/>
    <w:tmpl w:val="2E4EAFAA"/>
    <w:lvl w:ilvl="0" w:tplc="0D7CA7FE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7572B"/>
    <w:multiLevelType w:val="hybridMultilevel"/>
    <w:tmpl w:val="F154C56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0551F81"/>
    <w:multiLevelType w:val="hybridMultilevel"/>
    <w:tmpl w:val="EAA43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C039A"/>
    <w:multiLevelType w:val="hybridMultilevel"/>
    <w:tmpl w:val="AB0EB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03E7D"/>
    <w:multiLevelType w:val="hybridMultilevel"/>
    <w:tmpl w:val="28D8380E"/>
    <w:lvl w:ilvl="0" w:tplc="37C04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4498D"/>
    <w:multiLevelType w:val="hybridMultilevel"/>
    <w:tmpl w:val="E0549B68"/>
    <w:lvl w:ilvl="0" w:tplc="496870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8182CEBC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DE635F7"/>
    <w:multiLevelType w:val="hybridMultilevel"/>
    <w:tmpl w:val="3EEC4344"/>
    <w:lvl w:ilvl="0" w:tplc="9B385F0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E2EBDC0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98490194">
    <w:abstractNumId w:val="12"/>
  </w:num>
  <w:num w:numId="2" w16cid:durableId="1260067173">
    <w:abstractNumId w:val="5"/>
  </w:num>
  <w:num w:numId="3" w16cid:durableId="1765761625">
    <w:abstractNumId w:val="10"/>
  </w:num>
  <w:num w:numId="4" w16cid:durableId="1858612219">
    <w:abstractNumId w:val="8"/>
  </w:num>
  <w:num w:numId="5" w16cid:durableId="957879517">
    <w:abstractNumId w:val="15"/>
  </w:num>
  <w:num w:numId="6" w16cid:durableId="234632963">
    <w:abstractNumId w:val="14"/>
  </w:num>
  <w:num w:numId="7" w16cid:durableId="587037228">
    <w:abstractNumId w:val="4"/>
  </w:num>
  <w:num w:numId="8" w16cid:durableId="15928102">
    <w:abstractNumId w:val="6"/>
  </w:num>
  <w:num w:numId="9" w16cid:durableId="462232286">
    <w:abstractNumId w:val="2"/>
  </w:num>
  <w:num w:numId="10" w16cid:durableId="48696350">
    <w:abstractNumId w:val="13"/>
  </w:num>
  <w:num w:numId="11" w16cid:durableId="989750323">
    <w:abstractNumId w:val="3"/>
  </w:num>
  <w:num w:numId="12" w16cid:durableId="274605186">
    <w:abstractNumId w:val="0"/>
  </w:num>
  <w:num w:numId="13" w16cid:durableId="1101098561">
    <w:abstractNumId w:val="7"/>
  </w:num>
  <w:num w:numId="14" w16cid:durableId="157308094">
    <w:abstractNumId w:val="1"/>
  </w:num>
  <w:num w:numId="15" w16cid:durableId="1486581523">
    <w:abstractNumId w:val="9"/>
  </w:num>
  <w:num w:numId="16" w16cid:durableId="1295713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C3"/>
    <w:rsid w:val="000154CA"/>
    <w:rsid w:val="0003174D"/>
    <w:rsid w:val="00037C5A"/>
    <w:rsid w:val="0007092B"/>
    <w:rsid w:val="00097FDB"/>
    <w:rsid w:val="000B11E5"/>
    <w:rsid w:val="000C02F1"/>
    <w:rsid w:val="000F7419"/>
    <w:rsid w:val="0013645B"/>
    <w:rsid w:val="001436A7"/>
    <w:rsid w:val="00175D96"/>
    <w:rsid w:val="00180765"/>
    <w:rsid w:val="00183E05"/>
    <w:rsid w:val="001932A1"/>
    <w:rsid w:val="001A01DF"/>
    <w:rsid w:val="001A6610"/>
    <w:rsid w:val="001B1EB5"/>
    <w:rsid w:val="002046C7"/>
    <w:rsid w:val="0021411F"/>
    <w:rsid w:val="00261B1E"/>
    <w:rsid w:val="00295A91"/>
    <w:rsid w:val="002A73A5"/>
    <w:rsid w:val="002B38A0"/>
    <w:rsid w:val="002C0A8E"/>
    <w:rsid w:val="002D65D5"/>
    <w:rsid w:val="002F645D"/>
    <w:rsid w:val="0030177A"/>
    <w:rsid w:val="00363EE1"/>
    <w:rsid w:val="00393A2C"/>
    <w:rsid w:val="003A6BF3"/>
    <w:rsid w:val="003B0C59"/>
    <w:rsid w:val="00450163"/>
    <w:rsid w:val="0046483F"/>
    <w:rsid w:val="004C156F"/>
    <w:rsid w:val="004C7B8C"/>
    <w:rsid w:val="004E1AC3"/>
    <w:rsid w:val="0051485B"/>
    <w:rsid w:val="00517D85"/>
    <w:rsid w:val="005425AC"/>
    <w:rsid w:val="005540FC"/>
    <w:rsid w:val="0062040B"/>
    <w:rsid w:val="00674888"/>
    <w:rsid w:val="00681F36"/>
    <w:rsid w:val="006B772F"/>
    <w:rsid w:val="006D21D6"/>
    <w:rsid w:val="006F551E"/>
    <w:rsid w:val="007B5C0E"/>
    <w:rsid w:val="007C24A9"/>
    <w:rsid w:val="007D5C26"/>
    <w:rsid w:val="007E63A9"/>
    <w:rsid w:val="008737FC"/>
    <w:rsid w:val="00897668"/>
    <w:rsid w:val="008A5D89"/>
    <w:rsid w:val="008B00F2"/>
    <w:rsid w:val="00940DF4"/>
    <w:rsid w:val="00961C95"/>
    <w:rsid w:val="009C37D5"/>
    <w:rsid w:val="009C4398"/>
    <w:rsid w:val="00A361FD"/>
    <w:rsid w:val="00A81FA7"/>
    <w:rsid w:val="00A9003C"/>
    <w:rsid w:val="00A917EA"/>
    <w:rsid w:val="00AA16E3"/>
    <w:rsid w:val="00AC35FA"/>
    <w:rsid w:val="00AD2D2D"/>
    <w:rsid w:val="00B1239F"/>
    <w:rsid w:val="00B43BAB"/>
    <w:rsid w:val="00BA4B4F"/>
    <w:rsid w:val="00C05DB2"/>
    <w:rsid w:val="00C10B4B"/>
    <w:rsid w:val="00CC11EC"/>
    <w:rsid w:val="00CC193B"/>
    <w:rsid w:val="00CE0408"/>
    <w:rsid w:val="00D30017"/>
    <w:rsid w:val="00D929DE"/>
    <w:rsid w:val="00DB3A34"/>
    <w:rsid w:val="00DE3802"/>
    <w:rsid w:val="00E005E0"/>
    <w:rsid w:val="00E54A08"/>
    <w:rsid w:val="00EA688B"/>
    <w:rsid w:val="00EE5552"/>
    <w:rsid w:val="00F620E1"/>
    <w:rsid w:val="00F914C8"/>
    <w:rsid w:val="00FC3DB1"/>
    <w:rsid w:val="00FF1E7D"/>
    <w:rsid w:val="00FF5D5A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77F5"/>
  <w15:chartTrackingRefBased/>
  <w15:docId w15:val="{10D6CE3C-0923-40F9-B561-2F832833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AC3"/>
    <w:pPr>
      <w:suppressAutoHyphens/>
      <w:spacing w:after="0" w:line="240" w:lineRule="auto"/>
      <w:jc w:val="both"/>
    </w:pPr>
    <w:rPr>
      <w:rFonts w:ascii="Optima" w:eastAsia="SimSun" w:hAnsi="Opti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2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929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29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929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2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9D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9DE"/>
    <w:rPr>
      <w:rFonts w:ascii="Optima" w:eastAsia="SimSun" w:hAnsi="Optima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9DE"/>
    <w:rPr>
      <w:rFonts w:ascii="Optima" w:eastAsia="SimSun" w:hAnsi="Optima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95A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A91"/>
    <w:rPr>
      <w:rFonts w:ascii="Optima" w:eastAsia="SimSun" w:hAnsi="Optima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95A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A91"/>
    <w:rPr>
      <w:rFonts w:ascii="Optima" w:eastAsia="SimSun" w:hAnsi="Optima" w:cs="Times New Roman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62040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C0E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C0E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097FDB"/>
    <w:pPr>
      <w:spacing w:after="0" w:line="240" w:lineRule="auto"/>
    </w:pPr>
    <w:rPr>
      <w:rFonts w:ascii="Optima" w:eastAsia="SimSun" w:hAnsi="Optima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rp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oir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2E84BC-1A9D-E648-91AF-992B59EC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Radosz</dc:creator>
  <cp:keywords/>
  <dc:description/>
  <cp:lastModifiedBy>Karolina Radosz</cp:lastModifiedBy>
  <cp:revision>12</cp:revision>
  <dcterms:created xsi:type="dcterms:W3CDTF">2025-10-13T22:06:00Z</dcterms:created>
  <dcterms:modified xsi:type="dcterms:W3CDTF">2025-10-14T22:30:00Z</dcterms:modified>
</cp:coreProperties>
</file>